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D87D" w14:textId="05BAABD3" w:rsidR="00636783" w:rsidRDefault="00316D9D" w:rsidP="00636783">
      <w:pPr>
        <w:spacing w:after="0" w:line="240" w:lineRule="auto"/>
        <w:jc w:val="center"/>
        <w:rPr>
          <w:rFonts w:ascii="Arial Narrow" w:hAnsi="Arial Narrow" w:cs="Times New Roman"/>
          <w:b/>
          <w:sz w:val="24"/>
          <w:szCs w:val="24"/>
        </w:rPr>
      </w:pPr>
      <w:r w:rsidRPr="00316D9D">
        <w:rPr>
          <w:rFonts w:ascii="Arial Narrow" w:hAnsi="Arial Narrow" w:cs="Times New Roman"/>
          <w:b/>
          <w:sz w:val="24"/>
          <w:szCs w:val="24"/>
        </w:rPr>
        <w:t xml:space="preserve">Exempt research must be submitted in </w:t>
      </w:r>
      <w:hyperlink r:id="rId8" w:history="1">
        <w:r w:rsidRPr="00453D6C">
          <w:rPr>
            <w:rStyle w:val="Hyperlink"/>
            <w:rFonts w:ascii="Arial Narrow" w:hAnsi="Arial Narrow" w:cs="Times New Roman"/>
            <w:b/>
            <w:sz w:val="24"/>
            <w:szCs w:val="24"/>
          </w:rPr>
          <w:t>NJH IRB Manager</w:t>
        </w:r>
      </w:hyperlink>
      <w:r w:rsidRPr="00316D9D">
        <w:rPr>
          <w:rFonts w:ascii="Arial Narrow" w:hAnsi="Arial Narrow" w:cs="Times New Roman"/>
          <w:b/>
          <w:sz w:val="24"/>
          <w:szCs w:val="24"/>
        </w:rPr>
        <w:t xml:space="preserve"> for an official Exempt determination</w:t>
      </w:r>
      <w:r w:rsidR="00636783">
        <w:rPr>
          <w:rFonts w:ascii="Arial Narrow" w:hAnsi="Arial Narrow" w:cs="Times New Roman"/>
          <w:b/>
          <w:sz w:val="24"/>
          <w:szCs w:val="24"/>
        </w:rPr>
        <w:t xml:space="preserve"> prior to beginning the research</w:t>
      </w:r>
      <w:r w:rsidRPr="00316D9D">
        <w:rPr>
          <w:rFonts w:ascii="Arial Narrow" w:hAnsi="Arial Narrow" w:cs="Times New Roman"/>
          <w:b/>
          <w:sz w:val="24"/>
          <w:szCs w:val="24"/>
        </w:rPr>
        <w:t xml:space="preserve">. Use this checklist as a guide for </w:t>
      </w:r>
      <w:r>
        <w:rPr>
          <w:rFonts w:ascii="Arial Narrow" w:hAnsi="Arial Narrow" w:cs="Times New Roman"/>
          <w:b/>
          <w:sz w:val="24"/>
          <w:szCs w:val="24"/>
        </w:rPr>
        <w:t>preparing your</w:t>
      </w:r>
      <w:r w:rsidRPr="00316D9D">
        <w:rPr>
          <w:rFonts w:ascii="Arial Narrow" w:hAnsi="Arial Narrow" w:cs="Times New Roman"/>
          <w:b/>
          <w:sz w:val="24"/>
          <w:szCs w:val="24"/>
        </w:rPr>
        <w:t xml:space="preserve"> submission.</w:t>
      </w:r>
    </w:p>
    <w:p w14:paraId="0F9D5C54" w14:textId="77777777" w:rsidR="00636783" w:rsidRDefault="00636783" w:rsidP="00316D9D">
      <w:pPr>
        <w:spacing w:after="0" w:line="240" w:lineRule="auto"/>
        <w:jc w:val="center"/>
        <w:rPr>
          <w:rFonts w:ascii="Arial Narrow" w:hAnsi="Arial Narrow" w:cs="Times New Roman"/>
          <w:b/>
          <w:sz w:val="24"/>
          <w:szCs w:val="24"/>
        </w:rPr>
      </w:pPr>
    </w:p>
    <w:p w14:paraId="5B8B2A90" w14:textId="7FA71135" w:rsidR="00636783" w:rsidRDefault="00636783" w:rsidP="00636783">
      <w:pPr>
        <w:spacing w:after="0" w:line="240" w:lineRule="auto"/>
        <w:jc w:val="center"/>
        <w:rPr>
          <w:rFonts w:ascii="Arial Narrow" w:hAnsi="Arial Narrow" w:cs="Times New Roman"/>
          <w:b/>
          <w:sz w:val="24"/>
          <w:szCs w:val="24"/>
        </w:rPr>
      </w:pPr>
      <w:r>
        <w:rPr>
          <w:rFonts w:ascii="Arial Narrow" w:hAnsi="Arial Narrow" w:cs="Times New Roman"/>
          <w:b/>
          <w:sz w:val="24"/>
          <w:szCs w:val="24"/>
        </w:rPr>
        <w:t xml:space="preserve">All referenced documents, templates, etc. can be found </w:t>
      </w:r>
      <w:r w:rsidR="006A5328">
        <w:rPr>
          <w:rFonts w:ascii="Arial Narrow" w:hAnsi="Arial Narrow" w:cs="Times New Roman"/>
          <w:b/>
          <w:sz w:val="24"/>
          <w:szCs w:val="24"/>
        </w:rPr>
        <w:t xml:space="preserve">on the </w:t>
      </w:r>
      <w:hyperlink r:id="rId9" w:history="1">
        <w:r w:rsidR="006A5328" w:rsidRPr="006A5328">
          <w:rPr>
            <w:rStyle w:val="Hyperlink"/>
            <w:rFonts w:ascii="Arial Narrow" w:hAnsi="Arial Narrow" w:cs="Times New Roman"/>
            <w:b/>
            <w:sz w:val="24"/>
            <w:szCs w:val="24"/>
          </w:rPr>
          <w:t>NJH HRPP website</w:t>
        </w:r>
      </w:hyperlink>
      <w:r w:rsidR="006A5328">
        <w:rPr>
          <w:rFonts w:ascii="Arial Narrow" w:hAnsi="Arial Narrow" w:cs="Times New Roman"/>
          <w:b/>
          <w:sz w:val="24"/>
          <w:szCs w:val="24"/>
        </w:rPr>
        <w:t>.</w:t>
      </w:r>
      <w:r>
        <w:rPr>
          <w:rFonts w:ascii="Arial Narrow" w:hAnsi="Arial Narrow" w:cs="Times New Roman"/>
          <w:b/>
          <w:sz w:val="24"/>
          <w:szCs w:val="24"/>
        </w:rPr>
        <w:t xml:space="preserve"> </w:t>
      </w:r>
    </w:p>
    <w:p w14:paraId="478579FE" w14:textId="77777777" w:rsidR="00636783" w:rsidRDefault="00636783" w:rsidP="00636783">
      <w:pPr>
        <w:spacing w:after="0" w:line="240" w:lineRule="auto"/>
        <w:jc w:val="center"/>
        <w:rPr>
          <w:rFonts w:ascii="Arial Narrow" w:hAnsi="Arial Narrow" w:cs="Times New Roman"/>
          <w:b/>
          <w:sz w:val="24"/>
          <w:szCs w:val="24"/>
        </w:rPr>
      </w:pPr>
    </w:p>
    <w:p w14:paraId="02F49E27" w14:textId="68C8FEBE" w:rsidR="00636783" w:rsidRPr="00316D9D" w:rsidRDefault="00636783" w:rsidP="00636783">
      <w:pPr>
        <w:spacing w:after="0" w:line="240" w:lineRule="auto"/>
        <w:jc w:val="center"/>
        <w:rPr>
          <w:rFonts w:ascii="Arial Narrow" w:hAnsi="Arial Narrow" w:cs="Times New Roman"/>
          <w:b/>
          <w:sz w:val="24"/>
          <w:szCs w:val="24"/>
        </w:rPr>
      </w:pPr>
      <w:r>
        <w:rPr>
          <w:rFonts w:ascii="Arial Narrow" w:hAnsi="Arial Narrow" w:cs="Times New Roman"/>
          <w:b/>
          <w:sz w:val="24"/>
          <w:szCs w:val="24"/>
        </w:rPr>
        <w:t xml:space="preserve">If unsure whether your research falls into an exempt category, please reference </w:t>
      </w:r>
      <w:hyperlink r:id="rId10" w:history="1">
        <w:r w:rsidRPr="006A5328">
          <w:rPr>
            <w:rStyle w:val="Hyperlink"/>
            <w:rFonts w:ascii="Arial Narrow" w:hAnsi="Arial Narrow" w:cs="Times New Roman"/>
            <w:b/>
            <w:sz w:val="24"/>
            <w:szCs w:val="24"/>
          </w:rPr>
          <w:t>OHRP’s decisions charts</w:t>
        </w:r>
      </w:hyperlink>
      <w:r w:rsidR="006A5328">
        <w:rPr>
          <w:rFonts w:ascii="Arial Narrow" w:hAnsi="Arial Narrow" w:cs="Times New Roman"/>
          <w:b/>
          <w:sz w:val="24"/>
          <w:szCs w:val="24"/>
        </w:rPr>
        <w:t xml:space="preserve"> for exempt research.</w:t>
      </w:r>
    </w:p>
    <w:p w14:paraId="4ADF1E59" w14:textId="77777777" w:rsidR="00636783" w:rsidRPr="00316D9D" w:rsidRDefault="00636783" w:rsidP="00316D9D">
      <w:pPr>
        <w:spacing w:after="0" w:line="240" w:lineRule="auto"/>
        <w:jc w:val="center"/>
        <w:rPr>
          <w:rFonts w:ascii="Arial Narrow" w:hAnsi="Arial Narrow" w:cs="Times New Roman"/>
          <w:b/>
          <w:sz w:val="24"/>
          <w:szCs w:val="24"/>
        </w:rPr>
      </w:pPr>
    </w:p>
    <w:tbl>
      <w:tblPr>
        <w:tblW w:w="90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8"/>
        <w:gridCol w:w="12"/>
        <w:gridCol w:w="720"/>
        <w:gridCol w:w="540"/>
        <w:gridCol w:w="720"/>
      </w:tblGrid>
      <w:tr w:rsidR="00EA3CBB" w:rsidRPr="008A14D8" w14:paraId="67F6CFA5" w14:textId="77777777" w:rsidTr="001F672C">
        <w:trPr>
          <w:trHeight w:val="440"/>
        </w:trPr>
        <w:tc>
          <w:tcPr>
            <w:tcW w:w="7068" w:type="dxa"/>
            <w:tcBorders>
              <w:top w:val="single" w:sz="4" w:space="0" w:color="auto"/>
            </w:tcBorders>
            <w:shd w:val="clear" w:color="auto" w:fill="D9D9D9" w:themeFill="background1" w:themeFillShade="D9"/>
            <w:vAlign w:val="center"/>
          </w:tcPr>
          <w:p w14:paraId="412ED776" w14:textId="1BD90DE2" w:rsidR="00EA3CBB" w:rsidRPr="008A14D8" w:rsidRDefault="00D929CC" w:rsidP="00203046">
            <w:pPr>
              <w:spacing w:after="0" w:line="240" w:lineRule="auto"/>
              <w:jc w:val="center"/>
              <w:rPr>
                <w:rFonts w:ascii="Arial Narrow" w:hAnsi="Arial Narrow" w:cstheme="minorHAnsi"/>
                <w:b/>
                <w:sz w:val="24"/>
                <w:szCs w:val="24"/>
              </w:rPr>
            </w:pPr>
            <w:r w:rsidRPr="008A14D8">
              <w:rPr>
                <w:rFonts w:ascii="Arial Narrow" w:hAnsi="Arial Narrow" w:cs="Times New Roman"/>
                <w:b/>
                <w:color w:val="FFFFFF" w:themeColor="background1"/>
                <w:sz w:val="24"/>
                <w:szCs w:val="24"/>
              </w:rPr>
              <w:t xml:space="preserve"> </w:t>
            </w:r>
          </w:p>
        </w:tc>
        <w:tc>
          <w:tcPr>
            <w:tcW w:w="732" w:type="dxa"/>
            <w:gridSpan w:val="2"/>
            <w:tcBorders>
              <w:top w:val="single" w:sz="4" w:space="0" w:color="auto"/>
              <w:bottom w:val="single" w:sz="4" w:space="0" w:color="auto"/>
            </w:tcBorders>
            <w:shd w:val="clear" w:color="auto" w:fill="D9D9D9" w:themeFill="background1" w:themeFillShade="D9"/>
            <w:vAlign w:val="center"/>
          </w:tcPr>
          <w:p w14:paraId="3D0CA14F" w14:textId="77777777" w:rsidR="00EA3CBB" w:rsidRPr="008A14D8" w:rsidRDefault="00EA3CBB" w:rsidP="00203046">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t>Yes</w:t>
            </w:r>
          </w:p>
        </w:tc>
        <w:tc>
          <w:tcPr>
            <w:tcW w:w="540" w:type="dxa"/>
            <w:tcBorders>
              <w:top w:val="single" w:sz="4" w:space="0" w:color="auto"/>
              <w:bottom w:val="single" w:sz="4" w:space="0" w:color="auto"/>
            </w:tcBorders>
            <w:shd w:val="pct12" w:color="auto" w:fill="auto"/>
            <w:vAlign w:val="center"/>
          </w:tcPr>
          <w:p w14:paraId="28952C91" w14:textId="77777777" w:rsidR="00EA3CBB" w:rsidRPr="008A14D8" w:rsidRDefault="00EA3CBB" w:rsidP="00203046">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t>No</w:t>
            </w:r>
          </w:p>
        </w:tc>
        <w:tc>
          <w:tcPr>
            <w:tcW w:w="720" w:type="dxa"/>
            <w:tcBorders>
              <w:top w:val="single" w:sz="4" w:space="0" w:color="auto"/>
              <w:bottom w:val="single" w:sz="4" w:space="0" w:color="auto"/>
            </w:tcBorders>
            <w:shd w:val="pct12" w:color="auto" w:fill="auto"/>
            <w:vAlign w:val="center"/>
          </w:tcPr>
          <w:p w14:paraId="7DDB7A7C" w14:textId="0AC84D22" w:rsidR="00EA3CBB" w:rsidRPr="008A14D8" w:rsidRDefault="00EA3CBB" w:rsidP="00203046">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t>N/A</w:t>
            </w:r>
          </w:p>
        </w:tc>
      </w:tr>
      <w:tr w:rsidR="007B4635" w:rsidRPr="008A14D8" w14:paraId="339FB001" w14:textId="77777777" w:rsidTr="001F672C">
        <w:trPr>
          <w:trHeight w:val="440"/>
        </w:trPr>
        <w:tc>
          <w:tcPr>
            <w:tcW w:w="7080" w:type="dxa"/>
            <w:gridSpan w:val="2"/>
            <w:tcBorders>
              <w:top w:val="single" w:sz="4" w:space="0" w:color="auto"/>
              <w:bottom w:val="single" w:sz="4" w:space="0" w:color="auto"/>
            </w:tcBorders>
          </w:tcPr>
          <w:p w14:paraId="10A0CC46" w14:textId="3F67DBBA" w:rsidR="007B4635" w:rsidRPr="008A14D8" w:rsidRDefault="007B4635" w:rsidP="00EA3CBB">
            <w:pPr>
              <w:spacing w:after="0" w:line="240" w:lineRule="auto"/>
              <w:rPr>
                <w:rFonts w:ascii="Arial Narrow" w:hAnsi="Arial Narrow" w:cstheme="minorHAnsi"/>
                <w:sz w:val="24"/>
                <w:szCs w:val="24"/>
              </w:rPr>
            </w:pPr>
            <w:r w:rsidRPr="008A14D8">
              <w:rPr>
                <w:rFonts w:ascii="Arial Narrow" w:hAnsi="Arial Narrow" w:cstheme="minorHAnsi"/>
                <w:sz w:val="24"/>
                <w:szCs w:val="24"/>
              </w:rPr>
              <w:t>Study Protocol</w:t>
            </w:r>
          </w:p>
        </w:tc>
        <w:tc>
          <w:tcPr>
            <w:tcW w:w="720" w:type="dxa"/>
            <w:tcBorders>
              <w:top w:val="single" w:sz="4" w:space="0" w:color="auto"/>
              <w:bottom w:val="single" w:sz="4" w:space="0" w:color="auto"/>
            </w:tcBorders>
            <w:vAlign w:val="center"/>
          </w:tcPr>
          <w:p w14:paraId="03C95441" w14:textId="07743EB3"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5DB1E547" w14:textId="1196084F"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0CB5C052" w14:textId="78196D74" w:rsidR="007B4635" w:rsidRPr="008A14D8" w:rsidRDefault="007B4635" w:rsidP="00EA3CBB">
            <w:pPr>
              <w:spacing w:after="0" w:line="240" w:lineRule="auto"/>
              <w:jc w:val="center"/>
              <w:rPr>
                <w:rFonts w:ascii="Arial Narrow" w:hAnsi="Arial Narrow" w:cstheme="minorHAnsi"/>
                <w:b/>
                <w:sz w:val="24"/>
                <w:szCs w:val="24"/>
              </w:rPr>
            </w:pPr>
          </w:p>
        </w:tc>
      </w:tr>
      <w:tr w:rsidR="00636783" w:rsidRPr="008A14D8" w14:paraId="52E43E57" w14:textId="77777777" w:rsidTr="001F672C">
        <w:trPr>
          <w:trHeight w:val="440"/>
        </w:trPr>
        <w:tc>
          <w:tcPr>
            <w:tcW w:w="7080" w:type="dxa"/>
            <w:gridSpan w:val="2"/>
            <w:tcBorders>
              <w:top w:val="single" w:sz="4" w:space="0" w:color="auto"/>
              <w:bottom w:val="single" w:sz="4" w:space="0" w:color="auto"/>
            </w:tcBorders>
          </w:tcPr>
          <w:p w14:paraId="4360382F" w14:textId="77777777" w:rsidR="00636783" w:rsidRDefault="00636783" w:rsidP="00636783">
            <w:pPr>
              <w:spacing w:after="0" w:line="240" w:lineRule="auto"/>
              <w:rPr>
                <w:rFonts w:ascii="Arial Narrow" w:hAnsi="Arial Narrow" w:cstheme="minorHAnsi"/>
                <w:sz w:val="24"/>
                <w:szCs w:val="24"/>
              </w:rPr>
            </w:pPr>
            <w:r>
              <w:rPr>
                <w:rFonts w:ascii="Arial Narrow" w:hAnsi="Arial Narrow" w:cstheme="minorHAnsi"/>
                <w:sz w:val="24"/>
                <w:szCs w:val="24"/>
              </w:rPr>
              <w:t>Information Sheet/Consent form if there is interaction with subjects.</w:t>
            </w:r>
          </w:p>
          <w:p w14:paraId="67418BDD" w14:textId="3909A231" w:rsidR="00636783" w:rsidRPr="008A14D8" w:rsidRDefault="00636783" w:rsidP="00636783">
            <w:pPr>
              <w:spacing w:after="0" w:line="240" w:lineRule="auto"/>
              <w:rPr>
                <w:rFonts w:ascii="Arial Narrow" w:hAnsi="Arial Narrow" w:cstheme="minorHAnsi"/>
                <w:sz w:val="24"/>
                <w:szCs w:val="24"/>
              </w:rPr>
            </w:pPr>
            <w:r>
              <w:rPr>
                <w:rFonts w:ascii="Arial Narrow" w:hAnsi="Arial Narrow" w:cstheme="minorHAnsi"/>
                <w:sz w:val="24"/>
                <w:szCs w:val="24"/>
              </w:rPr>
              <w:t xml:space="preserve">A template can be found on the NJH website. </w:t>
            </w:r>
          </w:p>
        </w:tc>
        <w:tc>
          <w:tcPr>
            <w:tcW w:w="720" w:type="dxa"/>
            <w:tcBorders>
              <w:top w:val="single" w:sz="4" w:space="0" w:color="auto"/>
              <w:bottom w:val="single" w:sz="4" w:space="0" w:color="auto"/>
            </w:tcBorders>
            <w:vAlign w:val="center"/>
          </w:tcPr>
          <w:p w14:paraId="589F8882" w14:textId="31528EE4" w:rsidR="00636783" w:rsidRPr="008A14D8" w:rsidRDefault="00636783" w:rsidP="00636783">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7B44BA4A" w14:textId="47409486" w:rsidR="00636783" w:rsidRPr="008A14D8" w:rsidRDefault="00636783" w:rsidP="00636783">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16ABABA3" w14:textId="138EAE67" w:rsidR="00636783" w:rsidRPr="008A14D8" w:rsidRDefault="00636783" w:rsidP="00636783">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7B4635" w:rsidRPr="008A14D8" w14:paraId="432CF645" w14:textId="77777777" w:rsidTr="001F672C">
        <w:trPr>
          <w:trHeight w:val="440"/>
        </w:trPr>
        <w:tc>
          <w:tcPr>
            <w:tcW w:w="7080" w:type="dxa"/>
            <w:gridSpan w:val="2"/>
            <w:tcBorders>
              <w:top w:val="single" w:sz="4" w:space="0" w:color="auto"/>
              <w:bottom w:val="single" w:sz="4" w:space="0" w:color="auto"/>
            </w:tcBorders>
          </w:tcPr>
          <w:p w14:paraId="44A28E36" w14:textId="6DF78048" w:rsidR="00EB771E" w:rsidRPr="008A14D8" w:rsidRDefault="00EB771E" w:rsidP="00EB771E">
            <w:pPr>
              <w:spacing w:after="0" w:line="240" w:lineRule="auto"/>
              <w:rPr>
                <w:rFonts w:ascii="Arial Narrow" w:hAnsi="Arial Narrow" w:cstheme="minorHAnsi"/>
                <w:sz w:val="24"/>
                <w:szCs w:val="24"/>
              </w:rPr>
            </w:pPr>
            <w:r>
              <w:rPr>
                <w:rFonts w:ascii="Arial Narrow" w:hAnsi="Arial Narrow" w:cstheme="minorHAnsi"/>
                <w:sz w:val="24"/>
                <w:szCs w:val="24"/>
              </w:rPr>
              <w:t>Other s</w:t>
            </w:r>
            <w:r w:rsidR="007B4635" w:rsidRPr="008A14D8">
              <w:rPr>
                <w:rFonts w:ascii="Arial Narrow" w:hAnsi="Arial Narrow" w:cstheme="minorHAnsi"/>
                <w:sz w:val="24"/>
                <w:szCs w:val="24"/>
              </w:rPr>
              <w:t>ubject materials</w:t>
            </w:r>
            <w:r w:rsidR="00636783">
              <w:rPr>
                <w:rFonts w:ascii="Arial Narrow" w:hAnsi="Arial Narrow" w:cstheme="minorHAnsi"/>
                <w:sz w:val="24"/>
                <w:szCs w:val="24"/>
              </w:rPr>
              <w:t xml:space="preserve">: </w:t>
            </w:r>
            <w:r w:rsidR="007B4635" w:rsidRPr="008A14D8">
              <w:rPr>
                <w:rFonts w:ascii="Arial Narrow" w:hAnsi="Arial Narrow" w:cstheme="minorHAnsi"/>
                <w:sz w:val="24"/>
                <w:szCs w:val="24"/>
              </w:rPr>
              <w:t>recruitment materials, scripts,</w:t>
            </w:r>
            <w:r w:rsidR="00636783">
              <w:rPr>
                <w:rFonts w:ascii="Arial Narrow" w:hAnsi="Arial Narrow" w:cstheme="minorHAnsi"/>
                <w:sz w:val="24"/>
                <w:szCs w:val="24"/>
              </w:rPr>
              <w:t xml:space="preserve"> </w:t>
            </w:r>
            <w:r w:rsidR="007B4635" w:rsidRPr="008A14D8">
              <w:rPr>
                <w:rFonts w:ascii="Arial Narrow" w:hAnsi="Arial Narrow" w:cstheme="minorHAnsi"/>
                <w:sz w:val="24"/>
                <w:szCs w:val="24"/>
              </w:rPr>
              <w:t>questionnaires, diaries, or surveys</w:t>
            </w:r>
            <w:r w:rsidR="00636783">
              <w:rPr>
                <w:rFonts w:ascii="Arial Narrow" w:hAnsi="Arial Narrow" w:cstheme="minorHAnsi"/>
                <w:sz w:val="24"/>
                <w:szCs w:val="24"/>
              </w:rPr>
              <w:t xml:space="preserve"> (if applicable)</w:t>
            </w:r>
          </w:p>
        </w:tc>
        <w:tc>
          <w:tcPr>
            <w:tcW w:w="720" w:type="dxa"/>
            <w:tcBorders>
              <w:top w:val="single" w:sz="4" w:space="0" w:color="auto"/>
              <w:bottom w:val="single" w:sz="4" w:space="0" w:color="auto"/>
            </w:tcBorders>
            <w:vAlign w:val="center"/>
          </w:tcPr>
          <w:p w14:paraId="2B368C67" w14:textId="25B77149"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66B51CA3" w14:textId="0981B6C5"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4D189585" w14:textId="504D4E5A"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7B4635" w:rsidRPr="008A14D8" w14:paraId="088CD069" w14:textId="77777777" w:rsidTr="001F672C">
        <w:trPr>
          <w:trHeight w:val="440"/>
        </w:trPr>
        <w:tc>
          <w:tcPr>
            <w:tcW w:w="7080" w:type="dxa"/>
            <w:gridSpan w:val="2"/>
            <w:tcBorders>
              <w:top w:val="single" w:sz="4" w:space="0" w:color="auto"/>
              <w:bottom w:val="single" w:sz="4" w:space="0" w:color="auto"/>
            </w:tcBorders>
          </w:tcPr>
          <w:p w14:paraId="593DF6E4" w14:textId="4EF9CB36" w:rsidR="007B4635" w:rsidRPr="008A14D8" w:rsidRDefault="007B4635" w:rsidP="00EA3CBB">
            <w:pPr>
              <w:spacing w:after="0" w:line="240" w:lineRule="auto"/>
              <w:rPr>
                <w:rFonts w:ascii="Arial Narrow" w:hAnsi="Arial Narrow" w:cstheme="minorHAnsi"/>
                <w:sz w:val="24"/>
                <w:szCs w:val="24"/>
              </w:rPr>
            </w:pPr>
            <w:r w:rsidRPr="008A14D8">
              <w:rPr>
                <w:rFonts w:ascii="Arial Narrow" w:hAnsi="Arial Narrow" w:cstheme="minorHAnsi"/>
                <w:sz w:val="24"/>
                <w:szCs w:val="24"/>
              </w:rPr>
              <w:t>Letter(s) of permission from any non-NJH sites, or, when applicable, documentation of IRB approval or exemption from the external site</w:t>
            </w:r>
          </w:p>
        </w:tc>
        <w:tc>
          <w:tcPr>
            <w:tcW w:w="720" w:type="dxa"/>
            <w:tcBorders>
              <w:top w:val="single" w:sz="4" w:space="0" w:color="auto"/>
              <w:bottom w:val="single" w:sz="4" w:space="0" w:color="auto"/>
            </w:tcBorders>
            <w:vAlign w:val="center"/>
          </w:tcPr>
          <w:p w14:paraId="39357A1F" w14:textId="40C3A1AC"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539AC350" w14:textId="2C1E0832"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7343BBE9" w14:textId="172D2F4C"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7B4635" w:rsidRPr="008A14D8" w14:paraId="29749E9B" w14:textId="77777777" w:rsidTr="001F672C">
        <w:trPr>
          <w:trHeight w:val="440"/>
        </w:trPr>
        <w:tc>
          <w:tcPr>
            <w:tcW w:w="7080" w:type="dxa"/>
            <w:gridSpan w:val="2"/>
            <w:tcBorders>
              <w:top w:val="single" w:sz="4" w:space="0" w:color="auto"/>
              <w:bottom w:val="single" w:sz="4" w:space="0" w:color="auto"/>
            </w:tcBorders>
          </w:tcPr>
          <w:p w14:paraId="50BFDA84" w14:textId="709533C9" w:rsidR="007B4635" w:rsidRPr="008A14D8" w:rsidRDefault="007B4635" w:rsidP="00EF7653">
            <w:pPr>
              <w:spacing w:after="0" w:line="240" w:lineRule="auto"/>
              <w:rPr>
                <w:rFonts w:ascii="Arial Narrow" w:hAnsi="Arial Narrow" w:cstheme="minorHAnsi"/>
                <w:sz w:val="24"/>
                <w:szCs w:val="24"/>
              </w:rPr>
            </w:pPr>
            <w:r w:rsidRPr="008A14D8">
              <w:rPr>
                <w:rFonts w:ascii="Arial Narrow" w:hAnsi="Arial Narrow" w:cstheme="minorHAnsi"/>
                <w:sz w:val="24"/>
                <w:szCs w:val="24"/>
              </w:rPr>
              <w:t xml:space="preserve">Grant application (if the project is </w:t>
            </w:r>
            <w:proofErr w:type="gramStart"/>
            <w:r w:rsidRPr="008A14D8">
              <w:rPr>
                <w:rFonts w:ascii="Arial Narrow" w:hAnsi="Arial Narrow" w:cstheme="minorHAnsi"/>
                <w:sz w:val="24"/>
                <w:szCs w:val="24"/>
              </w:rPr>
              <w:t>federally-funded</w:t>
            </w:r>
            <w:proofErr w:type="gramEnd"/>
            <w:r w:rsidR="00EF7653">
              <w:rPr>
                <w:rFonts w:ascii="Arial Narrow" w:hAnsi="Arial Narrow" w:cstheme="minorHAnsi"/>
                <w:sz w:val="24"/>
                <w:szCs w:val="24"/>
              </w:rPr>
              <w:t>)</w:t>
            </w:r>
          </w:p>
        </w:tc>
        <w:tc>
          <w:tcPr>
            <w:tcW w:w="720" w:type="dxa"/>
            <w:tcBorders>
              <w:top w:val="single" w:sz="4" w:space="0" w:color="auto"/>
              <w:bottom w:val="single" w:sz="4" w:space="0" w:color="auto"/>
            </w:tcBorders>
            <w:vAlign w:val="center"/>
          </w:tcPr>
          <w:p w14:paraId="6B2EE88C" w14:textId="3B7C34E0"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019C2099" w14:textId="27054D0B"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5D9B4A0C" w14:textId="11696668"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7B4635" w:rsidRPr="008A14D8" w14:paraId="67F25726" w14:textId="77777777" w:rsidTr="001F672C">
        <w:trPr>
          <w:trHeight w:val="440"/>
        </w:trPr>
        <w:tc>
          <w:tcPr>
            <w:tcW w:w="7080" w:type="dxa"/>
            <w:gridSpan w:val="2"/>
            <w:tcBorders>
              <w:top w:val="single" w:sz="4" w:space="0" w:color="auto"/>
              <w:bottom w:val="single" w:sz="4" w:space="0" w:color="auto"/>
            </w:tcBorders>
          </w:tcPr>
          <w:p w14:paraId="67896028" w14:textId="76290CDA" w:rsidR="007B4635" w:rsidRDefault="00350828" w:rsidP="00EA3CBB">
            <w:pPr>
              <w:spacing w:after="0" w:line="240" w:lineRule="auto"/>
              <w:rPr>
                <w:rFonts w:ascii="Arial Narrow" w:hAnsi="Arial Narrow" w:cstheme="minorHAnsi"/>
                <w:sz w:val="24"/>
                <w:szCs w:val="24"/>
              </w:rPr>
            </w:pPr>
            <w:r>
              <w:rPr>
                <w:rFonts w:ascii="Arial Narrow" w:hAnsi="Arial Narrow" w:cstheme="minorHAnsi"/>
                <w:sz w:val="24"/>
                <w:szCs w:val="24"/>
              </w:rPr>
              <w:t>C</w:t>
            </w:r>
            <w:r w:rsidR="007B4635" w:rsidRPr="008A14D8">
              <w:rPr>
                <w:rFonts w:ascii="Arial Narrow" w:hAnsi="Arial Narrow" w:cstheme="minorHAnsi"/>
                <w:sz w:val="24"/>
                <w:szCs w:val="24"/>
              </w:rPr>
              <w:t>urrent CITI training for all members of the research team</w:t>
            </w:r>
            <w:r w:rsidR="007B4635">
              <w:rPr>
                <w:rFonts w:ascii="Arial Narrow" w:hAnsi="Arial Narrow" w:cstheme="minorHAnsi"/>
                <w:sz w:val="24"/>
                <w:szCs w:val="24"/>
              </w:rPr>
              <w:t>:</w:t>
            </w:r>
          </w:p>
          <w:p w14:paraId="17BC5847" w14:textId="4C9A3C58" w:rsidR="007B4635" w:rsidRDefault="00350828" w:rsidP="00350828">
            <w:pPr>
              <w:pStyle w:val="ListParagraph"/>
              <w:numPr>
                <w:ilvl w:val="0"/>
                <w:numId w:val="8"/>
              </w:numPr>
              <w:spacing w:after="0" w:line="240" w:lineRule="auto"/>
              <w:rPr>
                <w:rFonts w:ascii="Arial Narrow" w:hAnsi="Arial Narrow" w:cstheme="minorHAnsi"/>
                <w:sz w:val="24"/>
                <w:szCs w:val="24"/>
              </w:rPr>
            </w:pPr>
            <w:r>
              <w:rPr>
                <w:rFonts w:ascii="Arial Narrow" w:hAnsi="Arial Narrow" w:cstheme="minorHAnsi"/>
                <w:sz w:val="24"/>
                <w:szCs w:val="24"/>
              </w:rPr>
              <w:t>Biomedical (or Social Behavioral) Research</w:t>
            </w:r>
          </w:p>
          <w:p w14:paraId="5409E431" w14:textId="04591A89" w:rsidR="00350828" w:rsidRDefault="00350828" w:rsidP="00350828">
            <w:pPr>
              <w:pStyle w:val="ListParagraph"/>
              <w:numPr>
                <w:ilvl w:val="0"/>
                <w:numId w:val="8"/>
              </w:numPr>
              <w:spacing w:after="0" w:line="240" w:lineRule="auto"/>
              <w:rPr>
                <w:rFonts w:ascii="Arial Narrow" w:hAnsi="Arial Narrow" w:cstheme="minorHAnsi"/>
                <w:sz w:val="24"/>
                <w:szCs w:val="24"/>
              </w:rPr>
            </w:pPr>
            <w:r w:rsidRPr="00350828">
              <w:rPr>
                <w:rFonts w:ascii="Arial Narrow" w:hAnsi="Arial Narrow" w:cstheme="minorHAnsi"/>
                <w:sz w:val="24"/>
                <w:szCs w:val="24"/>
              </w:rPr>
              <w:t>Health Information Privacy and Security (HIPS) for Clinical Investigators</w:t>
            </w:r>
          </w:p>
          <w:p w14:paraId="18E22E73" w14:textId="56152F7B" w:rsidR="007B4635" w:rsidRDefault="00CB578C" w:rsidP="009F1701">
            <w:pPr>
              <w:pStyle w:val="ListParagraph"/>
              <w:numPr>
                <w:ilvl w:val="0"/>
                <w:numId w:val="8"/>
              </w:numPr>
              <w:spacing w:after="0" w:line="240" w:lineRule="auto"/>
              <w:rPr>
                <w:rFonts w:ascii="Arial Narrow" w:hAnsi="Arial Narrow" w:cstheme="minorHAnsi"/>
                <w:sz w:val="24"/>
                <w:szCs w:val="24"/>
              </w:rPr>
            </w:pPr>
            <w:r>
              <w:rPr>
                <w:rFonts w:ascii="Arial Narrow" w:hAnsi="Arial Narrow" w:cstheme="minorHAnsi"/>
                <w:sz w:val="24"/>
                <w:szCs w:val="24"/>
              </w:rPr>
              <w:t xml:space="preserve">3 </w:t>
            </w:r>
            <w:r w:rsidR="00350828">
              <w:rPr>
                <w:rFonts w:ascii="Arial Narrow" w:hAnsi="Arial Narrow" w:cstheme="minorHAnsi"/>
                <w:sz w:val="24"/>
                <w:szCs w:val="24"/>
              </w:rPr>
              <w:t>Conflicts of Interest</w:t>
            </w:r>
            <w:r>
              <w:rPr>
                <w:rFonts w:ascii="Arial Narrow" w:hAnsi="Arial Narrow" w:cstheme="minorHAnsi"/>
                <w:sz w:val="24"/>
                <w:szCs w:val="24"/>
              </w:rPr>
              <w:t xml:space="preserve"> courses</w:t>
            </w:r>
            <w:r w:rsidR="00280E1E">
              <w:rPr>
                <w:rFonts w:ascii="Arial Narrow" w:hAnsi="Arial Narrow" w:cstheme="minorHAnsi"/>
                <w:sz w:val="24"/>
                <w:szCs w:val="24"/>
              </w:rPr>
              <w:t xml:space="preserve"> (in Healthcare, </w:t>
            </w:r>
            <w:r w:rsidR="00280E1E" w:rsidRPr="00280E1E">
              <w:rPr>
                <w:rFonts w:ascii="Arial Narrow" w:hAnsi="Arial Narrow" w:cstheme="minorHAnsi"/>
                <w:sz w:val="24"/>
                <w:szCs w:val="24"/>
              </w:rPr>
              <w:t>Public Health Service</w:t>
            </w:r>
            <w:r w:rsidR="00280E1E">
              <w:rPr>
                <w:rFonts w:ascii="Arial Narrow" w:hAnsi="Arial Narrow" w:cstheme="minorHAnsi"/>
                <w:sz w:val="24"/>
                <w:szCs w:val="24"/>
              </w:rPr>
              <w:t xml:space="preserve">, </w:t>
            </w:r>
            <w:r w:rsidR="00280E1E" w:rsidRPr="00280E1E">
              <w:rPr>
                <w:rFonts w:ascii="Arial Narrow" w:hAnsi="Arial Narrow" w:cstheme="minorHAnsi"/>
                <w:b/>
                <w:bCs/>
                <w:sz w:val="24"/>
                <w:szCs w:val="24"/>
              </w:rPr>
              <w:t>AND</w:t>
            </w:r>
            <w:r w:rsidR="00280E1E">
              <w:rPr>
                <w:rFonts w:ascii="Arial Narrow" w:hAnsi="Arial Narrow" w:cstheme="minorHAnsi"/>
                <w:sz w:val="24"/>
                <w:szCs w:val="24"/>
              </w:rPr>
              <w:t xml:space="preserve"> Other Federal Sponsors)</w:t>
            </w:r>
          </w:p>
          <w:p w14:paraId="4BC4C698" w14:textId="18A0C67A" w:rsidR="00636783" w:rsidRPr="00636783" w:rsidRDefault="00636783" w:rsidP="00636783">
            <w:pPr>
              <w:pStyle w:val="ListParagraph"/>
              <w:numPr>
                <w:ilvl w:val="0"/>
                <w:numId w:val="8"/>
              </w:numPr>
              <w:rPr>
                <w:rFonts w:ascii="Arial Narrow" w:hAnsi="Arial Narrow" w:cstheme="minorHAnsi"/>
                <w:sz w:val="24"/>
                <w:szCs w:val="24"/>
              </w:rPr>
            </w:pPr>
            <w:r w:rsidRPr="00636783">
              <w:rPr>
                <w:rFonts w:ascii="Arial Narrow" w:hAnsi="Arial Narrow" w:cstheme="minorHAnsi"/>
                <w:sz w:val="24"/>
                <w:szCs w:val="24"/>
              </w:rPr>
              <w:t xml:space="preserve">GCP (if required </w:t>
            </w:r>
            <w:r>
              <w:rPr>
                <w:rFonts w:ascii="Arial Narrow" w:hAnsi="Arial Narrow" w:cstheme="minorHAnsi"/>
                <w:sz w:val="24"/>
                <w:szCs w:val="24"/>
              </w:rPr>
              <w:t>by the</w:t>
            </w:r>
            <w:r w:rsidRPr="00636783">
              <w:rPr>
                <w:rFonts w:ascii="Arial Narrow" w:hAnsi="Arial Narrow" w:cstheme="minorHAnsi"/>
                <w:sz w:val="24"/>
                <w:szCs w:val="24"/>
              </w:rPr>
              <w:t xml:space="preserve"> sponsor, grant or contract)</w:t>
            </w:r>
          </w:p>
        </w:tc>
        <w:tc>
          <w:tcPr>
            <w:tcW w:w="720" w:type="dxa"/>
            <w:tcBorders>
              <w:top w:val="single" w:sz="4" w:space="0" w:color="auto"/>
              <w:bottom w:val="single" w:sz="4" w:space="0" w:color="auto"/>
            </w:tcBorders>
            <w:vAlign w:val="center"/>
          </w:tcPr>
          <w:p w14:paraId="5703805F" w14:textId="138A5B3B"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3C609D78" w14:textId="3DDAA9CB"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6185E014" w14:textId="08B0B5E7"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9F1701" w:rsidRPr="008A14D8" w14:paraId="304B017E" w14:textId="77777777" w:rsidTr="001F672C">
        <w:trPr>
          <w:trHeight w:val="440"/>
        </w:trPr>
        <w:tc>
          <w:tcPr>
            <w:tcW w:w="7080" w:type="dxa"/>
            <w:gridSpan w:val="2"/>
            <w:tcBorders>
              <w:top w:val="single" w:sz="4" w:space="0" w:color="auto"/>
              <w:bottom w:val="single" w:sz="4" w:space="0" w:color="auto"/>
            </w:tcBorders>
          </w:tcPr>
          <w:p w14:paraId="6576A754" w14:textId="5C69633C" w:rsidR="009F1701" w:rsidRDefault="00A43507" w:rsidP="009F1701">
            <w:pPr>
              <w:spacing w:after="0" w:line="240" w:lineRule="auto"/>
              <w:rPr>
                <w:rFonts w:ascii="Arial Narrow" w:hAnsi="Arial Narrow" w:cstheme="minorHAnsi"/>
                <w:sz w:val="24"/>
                <w:szCs w:val="24"/>
              </w:rPr>
            </w:pPr>
            <w:r>
              <w:rPr>
                <w:rFonts w:ascii="Arial Narrow" w:hAnsi="Arial Narrow" w:cstheme="minorHAnsi"/>
                <w:sz w:val="24"/>
                <w:szCs w:val="24"/>
              </w:rPr>
              <w:t>F</w:t>
            </w:r>
            <w:r w:rsidR="00636783">
              <w:rPr>
                <w:rFonts w:ascii="Arial Narrow" w:hAnsi="Arial Narrow" w:cstheme="minorHAnsi"/>
                <w:sz w:val="24"/>
                <w:szCs w:val="24"/>
              </w:rPr>
              <w:t>inancial interest disclosures</w:t>
            </w:r>
            <w:r w:rsidR="00454440" w:rsidRPr="00454440">
              <w:rPr>
                <w:rFonts w:ascii="Arial Narrow" w:hAnsi="Arial Narrow" w:cstheme="minorHAnsi"/>
                <w:sz w:val="24"/>
                <w:szCs w:val="24"/>
              </w:rPr>
              <w:t xml:space="preserve"> </w:t>
            </w:r>
            <w:r>
              <w:rPr>
                <w:rFonts w:ascii="Arial Narrow" w:hAnsi="Arial Narrow" w:cstheme="minorHAnsi"/>
                <w:sz w:val="24"/>
                <w:szCs w:val="24"/>
              </w:rPr>
              <w:t xml:space="preserve">in NJH COI system </w:t>
            </w:r>
            <w:r w:rsidR="009F1701">
              <w:rPr>
                <w:rFonts w:ascii="Arial Narrow" w:hAnsi="Arial Narrow" w:cstheme="minorHAnsi"/>
                <w:sz w:val="24"/>
                <w:szCs w:val="24"/>
              </w:rPr>
              <w:t>for all members of the research team</w:t>
            </w:r>
            <w:r>
              <w:rPr>
                <w:rFonts w:ascii="Arial Narrow" w:hAnsi="Arial Narrow" w:cstheme="minorHAnsi"/>
                <w:sz w:val="24"/>
                <w:szCs w:val="24"/>
              </w:rPr>
              <w:t>.</w:t>
            </w:r>
          </w:p>
          <w:p w14:paraId="17E7B2AA" w14:textId="77777777" w:rsidR="00636783" w:rsidRDefault="00636783" w:rsidP="009F1701">
            <w:pPr>
              <w:spacing w:after="0" w:line="240" w:lineRule="auto"/>
              <w:rPr>
                <w:rFonts w:ascii="Arial Narrow" w:hAnsi="Arial Narrow" w:cstheme="minorHAnsi"/>
                <w:sz w:val="24"/>
                <w:szCs w:val="24"/>
              </w:rPr>
            </w:pPr>
          </w:p>
          <w:p w14:paraId="5ACA5907" w14:textId="2EBDCFE4" w:rsidR="00636783" w:rsidRPr="008A14D8" w:rsidRDefault="00636783" w:rsidP="009F1701">
            <w:pPr>
              <w:spacing w:after="0" w:line="240" w:lineRule="auto"/>
              <w:rPr>
                <w:rFonts w:ascii="Arial Narrow" w:hAnsi="Arial Narrow" w:cstheme="minorHAnsi"/>
                <w:sz w:val="24"/>
                <w:szCs w:val="24"/>
              </w:rPr>
            </w:pPr>
            <w:r>
              <w:rPr>
                <w:rFonts w:ascii="Arial Narrow" w:hAnsi="Arial Narrow" w:cs="Times New Roman"/>
                <w:sz w:val="24"/>
                <w:szCs w:val="24"/>
              </w:rPr>
              <w:t xml:space="preserve">*Non-NJH employees should complete the NJH </w:t>
            </w:r>
            <w:r w:rsidRPr="00ED78F3">
              <w:rPr>
                <w:rFonts w:ascii="Arial Narrow" w:hAnsi="Arial Narrow" w:cs="Times New Roman"/>
                <w:sz w:val="24"/>
                <w:szCs w:val="24"/>
              </w:rPr>
              <w:t>Human Research Financial Interest Form</w:t>
            </w:r>
            <w:r>
              <w:rPr>
                <w:rFonts w:ascii="Arial Narrow" w:hAnsi="Arial Narrow" w:cs="Times New Roman"/>
                <w:sz w:val="24"/>
                <w:szCs w:val="24"/>
              </w:rPr>
              <w:t>; include this form with your submission</w:t>
            </w:r>
          </w:p>
        </w:tc>
        <w:tc>
          <w:tcPr>
            <w:tcW w:w="720" w:type="dxa"/>
            <w:tcBorders>
              <w:top w:val="single" w:sz="4" w:space="0" w:color="auto"/>
              <w:bottom w:val="single" w:sz="4" w:space="0" w:color="auto"/>
            </w:tcBorders>
            <w:vAlign w:val="center"/>
          </w:tcPr>
          <w:p w14:paraId="1FC6402E" w14:textId="1994E069" w:rsidR="009F1701" w:rsidRPr="008A14D8" w:rsidRDefault="009F1701" w:rsidP="009F1701">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1398E800" w14:textId="636DAA48" w:rsidR="009F1701" w:rsidRPr="008A14D8" w:rsidRDefault="009F1701" w:rsidP="009F1701">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6C08FFD2" w14:textId="012A6EB1" w:rsidR="009F1701" w:rsidRPr="008A14D8" w:rsidRDefault="009F1701" w:rsidP="009F1701">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7B4635" w:rsidRPr="008A14D8" w14:paraId="38008980" w14:textId="77777777" w:rsidTr="001F672C">
        <w:trPr>
          <w:trHeight w:val="377"/>
        </w:trPr>
        <w:tc>
          <w:tcPr>
            <w:tcW w:w="7080" w:type="dxa"/>
            <w:gridSpan w:val="2"/>
            <w:tcBorders>
              <w:top w:val="single" w:sz="4" w:space="0" w:color="auto"/>
              <w:bottom w:val="single" w:sz="4" w:space="0" w:color="auto"/>
            </w:tcBorders>
          </w:tcPr>
          <w:p w14:paraId="6B47E189" w14:textId="01F1A9BE" w:rsidR="00F77CC8" w:rsidRDefault="00280E1E" w:rsidP="00EE5D05">
            <w:pPr>
              <w:spacing w:after="0" w:line="240" w:lineRule="auto"/>
              <w:rPr>
                <w:rFonts w:ascii="Arial Narrow" w:hAnsi="Arial Narrow" w:cstheme="minorHAnsi"/>
                <w:sz w:val="24"/>
                <w:szCs w:val="24"/>
              </w:rPr>
            </w:pPr>
            <w:r>
              <w:rPr>
                <w:rFonts w:ascii="Arial Narrow" w:hAnsi="Arial Narrow" w:cstheme="minorHAnsi"/>
                <w:sz w:val="24"/>
                <w:szCs w:val="24"/>
              </w:rPr>
              <w:t xml:space="preserve">For </w:t>
            </w:r>
            <w:r w:rsidRPr="00F77CC8">
              <w:rPr>
                <w:rFonts w:ascii="Arial Narrow" w:hAnsi="Arial Narrow" w:cstheme="minorHAnsi"/>
                <w:sz w:val="24"/>
                <w:szCs w:val="24"/>
                <w:u w:val="single"/>
              </w:rPr>
              <w:t>internally</w:t>
            </w:r>
            <w:r>
              <w:rPr>
                <w:rFonts w:ascii="Arial Narrow" w:hAnsi="Arial Narrow" w:cstheme="minorHAnsi"/>
                <w:sz w:val="24"/>
                <w:szCs w:val="24"/>
              </w:rPr>
              <w:t xml:space="preserve"> funded projects: </w:t>
            </w:r>
            <w:r w:rsidR="00636783">
              <w:rPr>
                <w:rFonts w:ascii="Arial Narrow" w:hAnsi="Arial Narrow" w:cstheme="minorHAnsi"/>
                <w:sz w:val="24"/>
                <w:szCs w:val="24"/>
              </w:rPr>
              <w:t xml:space="preserve">Completed </w:t>
            </w:r>
            <w:r w:rsidR="007B4635">
              <w:rPr>
                <w:rFonts w:ascii="Arial Narrow" w:hAnsi="Arial Narrow" w:cstheme="minorHAnsi"/>
                <w:sz w:val="24"/>
                <w:szCs w:val="24"/>
              </w:rPr>
              <w:t xml:space="preserve">Internal </w:t>
            </w:r>
            <w:r w:rsidR="007B4635" w:rsidRPr="008A14D8">
              <w:rPr>
                <w:rFonts w:ascii="Arial Narrow" w:hAnsi="Arial Narrow" w:cstheme="minorHAnsi"/>
                <w:sz w:val="24"/>
                <w:szCs w:val="24"/>
              </w:rPr>
              <w:t>R</w:t>
            </w:r>
            <w:r w:rsidR="007B4635">
              <w:rPr>
                <w:rFonts w:ascii="Arial Narrow" w:hAnsi="Arial Narrow" w:cstheme="minorHAnsi"/>
                <w:sz w:val="24"/>
                <w:szCs w:val="24"/>
              </w:rPr>
              <w:t xml:space="preserve">esearch Review </w:t>
            </w:r>
            <w:r w:rsidR="00636783">
              <w:rPr>
                <w:rFonts w:ascii="Arial Narrow" w:hAnsi="Arial Narrow" w:cstheme="minorHAnsi"/>
                <w:sz w:val="24"/>
                <w:szCs w:val="24"/>
              </w:rPr>
              <w:t xml:space="preserve">(IRR) </w:t>
            </w:r>
            <w:r w:rsidR="007B4635">
              <w:rPr>
                <w:rFonts w:ascii="Arial Narrow" w:hAnsi="Arial Narrow" w:cstheme="minorHAnsi"/>
                <w:sz w:val="24"/>
                <w:szCs w:val="24"/>
              </w:rPr>
              <w:t>Form</w:t>
            </w:r>
          </w:p>
          <w:p w14:paraId="1FCAFC1A" w14:textId="77777777" w:rsidR="009A6092" w:rsidRDefault="009A6092" w:rsidP="00EE5D05">
            <w:pPr>
              <w:spacing w:after="0" w:line="240" w:lineRule="auto"/>
              <w:rPr>
                <w:rFonts w:ascii="Arial Narrow" w:hAnsi="Arial Narrow" w:cstheme="minorHAnsi"/>
                <w:sz w:val="24"/>
                <w:szCs w:val="24"/>
              </w:rPr>
            </w:pPr>
          </w:p>
          <w:p w14:paraId="0E13747D" w14:textId="7AF64FB8" w:rsidR="00636783" w:rsidRPr="008A14D8" w:rsidRDefault="00280E1E" w:rsidP="00EE5D05">
            <w:pPr>
              <w:spacing w:after="0" w:line="240" w:lineRule="auto"/>
              <w:rPr>
                <w:rFonts w:ascii="Arial Narrow" w:hAnsi="Arial Narrow" w:cstheme="minorHAnsi"/>
                <w:sz w:val="24"/>
                <w:szCs w:val="24"/>
              </w:rPr>
            </w:pPr>
            <w:r>
              <w:rPr>
                <w:rFonts w:ascii="Arial Narrow" w:hAnsi="Arial Narrow" w:cstheme="minorHAnsi"/>
                <w:sz w:val="24"/>
                <w:szCs w:val="24"/>
              </w:rPr>
              <w:t xml:space="preserve">For </w:t>
            </w:r>
            <w:r w:rsidRPr="00F77CC8">
              <w:rPr>
                <w:rFonts w:ascii="Arial Narrow" w:hAnsi="Arial Narrow" w:cstheme="minorHAnsi"/>
                <w:sz w:val="24"/>
                <w:szCs w:val="24"/>
                <w:u w:val="single"/>
              </w:rPr>
              <w:t>externally</w:t>
            </w:r>
            <w:r>
              <w:rPr>
                <w:rFonts w:ascii="Arial Narrow" w:hAnsi="Arial Narrow" w:cstheme="minorHAnsi"/>
                <w:sz w:val="24"/>
                <w:szCs w:val="24"/>
              </w:rPr>
              <w:t xml:space="preserve"> funded projects:</w:t>
            </w:r>
            <w:r w:rsidR="00F77CC8">
              <w:rPr>
                <w:rFonts w:ascii="Arial Narrow" w:hAnsi="Arial Narrow" w:cstheme="minorHAnsi"/>
                <w:sz w:val="24"/>
                <w:szCs w:val="24"/>
              </w:rPr>
              <w:t xml:space="preserve"> A Sponsored Projects Proposal Form in Cayuse (upload a Word document with the </w:t>
            </w:r>
            <w:proofErr w:type="gramStart"/>
            <w:r w:rsidR="00F77CC8">
              <w:rPr>
                <w:rFonts w:ascii="Arial Narrow" w:hAnsi="Arial Narrow" w:cstheme="minorHAnsi"/>
                <w:sz w:val="24"/>
                <w:szCs w:val="24"/>
              </w:rPr>
              <w:t>proposal #)</w:t>
            </w:r>
            <w:proofErr w:type="gramEnd"/>
            <w:r w:rsidR="00F77CC8">
              <w:rPr>
                <w:rFonts w:ascii="Arial Narrow" w:hAnsi="Arial Narrow" w:cstheme="minorHAnsi"/>
                <w:sz w:val="24"/>
                <w:szCs w:val="24"/>
              </w:rPr>
              <w:t>.</w:t>
            </w:r>
          </w:p>
        </w:tc>
        <w:tc>
          <w:tcPr>
            <w:tcW w:w="720" w:type="dxa"/>
            <w:tcBorders>
              <w:top w:val="single" w:sz="4" w:space="0" w:color="auto"/>
              <w:bottom w:val="single" w:sz="4" w:space="0" w:color="auto"/>
            </w:tcBorders>
            <w:vAlign w:val="center"/>
          </w:tcPr>
          <w:p w14:paraId="1B6889D2" w14:textId="23C6C405"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147C0FCA" w14:textId="0220DF48"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76766B55" w14:textId="3FDEA1D6" w:rsidR="007B4635" w:rsidRPr="008A14D8" w:rsidRDefault="007B4635" w:rsidP="00EA3CBB">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454440" w:rsidRPr="008A14D8" w14:paraId="685C7CD5" w14:textId="77777777" w:rsidTr="001F672C">
        <w:trPr>
          <w:trHeight w:val="377"/>
        </w:trPr>
        <w:tc>
          <w:tcPr>
            <w:tcW w:w="7080" w:type="dxa"/>
            <w:gridSpan w:val="2"/>
            <w:tcBorders>
              <w:top w:val="single" w:sz="4" w:space="0" w:color="auto"/>
              <w:bottom w:val="single" w:sz="4" w:space="0" w:color="auto"/>
            </w:tcBorders>
          </w:tcPr>
          <w:p w14:paraId="3F040CE8" w14:textId="77777777" w:rsidR="00454440" w:rsidRDefault="00454440" w:rsidP="00454440">
            <w:pPr>
              <w:spacing w:after="0" w:line="240" w:lineRule="auto"/>
              <w:rPr>
                <w:rFonts w:ascii="Arial Narrow" w:hAnsi="Arial Narrow" w:cstheme="minorHAnsi"/>
                <w:sz w:val="24"/>
                <w:szCs w:val="24"/>
              </w:rPr>
            </w:pPr>
            <w:r w:rsidRPr="00454440">
              <w:rPr>
                <w:rFonts w:ascii="Arial Narrow" w:hAnsi="Arial Narrow" w:cstheme="minorHAnsi"/>
                <w:sz w:val="24"/>
                <w:szCs w:val="24"/>
              </w:rPr>
              <w:t>Request for Wai</w:t>
            </w:r>
            <w:r>
              <w:rPr>
                <w:rFonts w:ascii="Arial Narrow" w:hAnsi="Arial Narrow" w:cstheme="minorHAnsi"/>
                <w:sz w:val="24"/>
                <w:szCs w:val="24"/>
              </w:rPr>
              <w:t>ver or Alteration of HIPAA (if applicable)</w:t>
            </w:r>
            <w:r w:rsidR="00F4579C">
              <w:rPr>
                <w:rFonts w:ascii="Arial Narrow" w:hAnsi="Arial Narrow" w:cstheme="minorHAnsi"/>
                <w:sz w:val="24"/>
                <w:szCs w:val="24"/>
              </w:rPr>
              <w:t>. For example:</w:t>
            </w:r>
          </w:p>
          <w:p w14:paraId="2BBE88D2" w14:textId="77777777" w:rsidR="00F4579C" w:rsidRDefault="00F4579C" w:rsidP="00F4579C">
            <w:pPr>
              <w:pStyle w:val="ListParagraph"/>
              <w:numPr>
                <w:ilvl w:val="0"/>
                <w:numId w:val="10"/>
              </w:numPr>
              <w:spacing w:after="0" w:line="240" w:lineRule="auto"/>
              <w:rPr>
                <w:rFonts w:ascii="Arial Narrow" w:hAnsi="Arial Narrow" w:cstheme="minorHAnsi"/>
                <w:sz w:val="24"/>
                <w:szCs w:val="24"/>
              </w:rPr>
            </w:pPr>
            <w:r w:rsidRPr="00F4579C">
              <w:rPr>
                <w:rFonts w:ascii="Arial Narrow" w:hAnsi="Arial Narrow" w:cstheme="minorHAnsi"/>
                <w:sz w:val="24"/>
                <w:szCs w:val="24"/>
              </w:rPr>
              <w:t>You plan to use or disclose PHI for recruitment purposes (e.g., “pre-screen” or review of medical records to identify prospective research participants</w:t>
            </w:r>
            <w:r>
              <w:rPr>
                <w:rFonts w:ascii="Arial Narrow" w:hAnsi="Arial Narrow" w:cstheme="minorHAnsi"/>
                <w:sz w:val="24"/>
                <w:szCs w:val="24"/>
              </w:rPr>
              <w:t>)</w:t>
            </w:r>
          </w:p>
          <w:p w14:paraId="6B9B5ACD" w14:textId="77777777" w:rsidR="00F4579C" w:rsidRDefault="00F4579C" w:rsidP="00F4579C">
            <w:pPr>
              <w:pStyle w:val="ListParagraph"/>
              <w:numPr>
                <w:ilvl w:val="0"/>
                <w:numId w:val="10"/>
              </w:numPr>
              <w:spacing w:after="0" w:line="240" w:lineRule="auto"/>
              <w:rPr>
                <w:rFonts w:ascii="Arial Narrow" w:hAnsi="Arial Narrow" w:cstheme="minorHAnsi"/>
                <w:sz w:val="24"/>
                <w:szCs w:val="24"/>
              </w:rPr>
            </w:pPr>
            <w:r w:rsidRPr="00F4579C">
              <w:rPr>
                <w:rFonts w:ascii="Arial Narrow" w:hAnsi="Arial Narrow" w:cstheme="minorHAnsi"/>
                <w:sz w:val="24"/>
                <w:szCs w:val="24"/>
              </w:rPr>
              <w:lastRenderedPageBreak/>
              <w:t>You plan to use or disclose PHI for research purposes and there is no plan to obtain consent and authorization from subjects of the research (e.g., retrospective review of existing medical records).</w:t>
            </w:r>
          </w:p>
          <w:p w14:paraId="0D92E7B4" w14:textId="6B43017E" w:rsidR="00F4579C" w:rsidRPr="00F4579C" w:rsidRDefault="00F4579C" w:rsidP="00F4579C">
            <w:pPr>
              <w:pStyle w:val="ListParagraph"/>
              <w:numPr>
                <w:ilvl w:val="0"/>
                <w:numId w:val="10"/>
              </w:numPr>
              <w:spacing w:after="0" w:line="240" w:lineRule="auto"/>
              <w:rPr>
                <w:rFonts w:ascii="Arial Narrow" w:hAnsi="Arial Narrow" w:cstheme="minorHAnsi"/>
                <w:sz w:val="24"/>
                <w:szCs w:val="24"/>
              </w:rPr>
            </w:pPr>
            <w:r w:rsidRPr="00F4579C">
              <w:rPr>
                <w:rFonts w:ascii="Arial Narrow" w:hAnsi="Arial Narrow" w:cstheme="minorHAnsi"/>
                <w:sz w:val="24"/>
                <w:szCs w:val="24"/>
              </w:rPr>
              <w:t xml:space="preserve">You plan to obtain authorization to use or disclose PHI for research purposes but want elements of the authorization to be waived (e.g., </w:t>
            </w:r>
            <w:r>
              <w:rPr>
                <w:rFonts w:ascii="Arial Narrow" w:hAnsi="Arial Narrow" w:cstheme="minorHAnsi"/>
                <w:sz w:val="24"/>
                <w:szCs w:val="24"/>
              </w:rPr>
              <w:t>a request to waive signature because you are obtaining verbal consent over the phone</w:t>
            </w:r>
            <w:r w:rsidRPr="00F4579C">
              <w:rPr>
                <w:rFonts w:ascii="Arial Narrow" w:hAnsi="Arial Narrow" w:cstheme="minorHAnsi"/>
                <w:sz w:val="24"/>
                <w:szCs w:val="24"/>
              </w:rPr>
              <w:t>)</w:t>
            </w:r>
            <w:r>
              <w:rPr>
                <w:rFonts w:ascii="Arial Narrow" w:hAnsi="Arial Narrow" w:cstheme="minorHAnsi"/>
                <w:sz w:val="24"/>
                <w:szCs w:val="24"/>
              </w:rPr>
              <w:t>.</w:t>
            </w:r>
          </w:p>
        </w:tc>
        <w:tc>
          <w:tcPr>
            <w:tcW w:w="720" w:type="dxa"/>
            <w:tcBorders>
              <w:top w:val="single" w:sz="4" w:space="0" w:color="auto"/>
              <w:bottom w:val="single" w:sz="4" w:space="0" w:color="auto"/>
            </w:tcBorders>
            <w:vAlign w:val="center"/>
          </w:tcPr>
          <w:p w14:paraId="57CF8FB3" w14:textId="3B2762F4" w:rsidR="00454440" w:rsidRPr="008A14D8" w:rsidRDefault="00454440" w:rsidP="00454440">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lastRenderedPageBreak/>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50C89F6B" w14:textId="710C1077" w:rsidR="00454440" w:rsidRPr="008A14D8" w:rsidRDefault="00454440" w:rsidP="00454440">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3B989A19" w14:textId="76E09FA9" w:rsidR="00454440" w:rsidRPr="008A14D8" w:rsidRDefault="00454440" w:rsidP="00454440">
            <w:pPr>
              <w:spacing w:after="0" w:line="240" w:lineRule="auto"/>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7B4635" w:rsidRPr="00CB3340" w14:paraId="278DDBE7" w14:textId="77777777" w:rsidTr="001F672C">
        <w:trPr>
          <w:trHeight w:val="440"/>
        </w:trPr>
        <w:tc>
          <w:tcPr>
            <w:tcW w:w="7068" w:type="dxa"/>
            <w:tcBorders>
              <w:top w:val="single" w:sz="4" w:space="0" w:color="auto"/>
            </w:tcBorders>
            <w:shd w:val="clear" w:color="auto" w:fill="D9D9D9" w:themeFill="background1" w:themeFillShade="D9"/>
            <w:vAlign w:val="center"/>
          </w:tcPr>
          <w:p w14:paraId="64A7A22D" w14:textId="63A9A445" w:rsidR="007B4635" w:rsidRPr="00CB3340" w:rsidRDefault="00316D9D" w:rsidP="00AD1082">
            <w:pPr>
              <w:jc w:val="center"/>
              <w:rPr>
                <w:rFonts w:ascii="Arial Narrow" w:hAnsi="Arial Narrow" w:cstheme="minorHAnsi"/>
                <w:b/>
                <w:sz w:val="24"/>
                <w:szCs w:val="24"/>
              </w:rPr>
            </w:pPr>
            <w:r w:rsidRPr="00316D9D">
              <w:rPr>
                <w:rFonts w:ascii="Arial Narrow" w:hAnsi="Arial Narrow" w:cstheme="minorHAnsi"/>
                <w:b/>
                <w:sz w:val="24"/>
                <w:szCs w:val="24"/>
              </w:rPr>
              <w:t>Ancillary Reviews</w:t>
            </w:r>
          </w:p>
        </w:tc>
        <w:tc>
          <w:tcPr>
            <w:tcW w:w="732" w:type="dxa"/>
            <w:gridSpan w:val="2"/>
            <w:tcBorders>
              <w:top w:val="single" w:sz="4" w:space="0" w:color="auto"/>
              <w:bottom w:val="single" w:sz="4" w:space="0" w:color="auto"/>
            </w:tcBorders>
            <w:shd w:val="clear" w:color="auto" w:fill="D9D9D9" w:themeFill="background1" w:themeFillShade="D9"/>
            <w:vAlign w:val="center"/>
          </w:tcPr>
          <w:p w14:paraId="0E0591BC" w14:textId="77777777" w:rsidR="007B4635" w:rsidRPr="00CB3340" w:rsidRDefault="007B4635" w:rsidP="00AD1082">
            <w:pPr>
              <w:jc w:val="center"/>
              <w:rPr>
                <w:rFonts w:ascii="Arial Narrow" w:hAnsi="Arial Narrow" w:cstheme="minorHAnsi"/>
                <w:b/>
                <w:sz w:val="24"/>
                <w:szCs w:val="24"/>
              </w:rPr>
            </w:pPr>
            <w:r w:rsidRPr="00CB3340">
              <w:rPr>
                <w:rFonts w:ascii="Arial Narrow" w:hAnsi="Arial Narrow" w:cstheme="minorHAnsi"/>
                <w:b/>
                <w:sz w:val="24"/>
                <w:szCs w:val="24"/>
              </w:rPr>
              <w:t>Yes</w:t>
            </w:r>
          </w:p>
        </w:tc>
        <w:tc>
          <w:tcPr>
            <w:tcW w:w="540" w:type="dxa"/>
            <w:tcBorders>
              <w:top w:val="single" w:sz="4" w:space="0" w:color="auto"/>
              <w:bottom w:val="single" w:sz="4" w:space="0" w:color="auto"/>
            </w:tcBorders>
            <w:shd w:val="clear" w:color="auto" w:fill="D9D9D9" w:themeFill="background1" w:themeFillShade="D9"/>
            <w:vAlign w:val="center"/>
          </w:tcPr>
          <w:p w14:paraId="06B496AB" w14:textId="77777777" w:rsidR="007B4635" w:rsidRPr="00CB3340" w:rsidRDefault="007B4635" w:rsidP="00AD1082">
            <w:pPr>
              <w:jc w:val="center"/>
              <w:rPr>
                <w:rFonts w:ascii="Arial Narrow" w:hAnsi="Arial Narrow" w:cstheme="minorHAnsi"/>
                <w:b/>
                <w:sz w:val="24"/>
                <w:szCs w:val="24"/>
              </w:rPr>
            </w:pPr>
            <w:r w:rsidRPr="00CB3340">
              <w:rPr>
                <w:rFonts w:ascii="Arial Narrow" w:hAnsi="Arial Narrow" w:cstheme="minorHAnsi"/>
                <w:b/>
                <w:sz w:val="24"/>
                <w:szCs w:val="24"/>
              </w:rPr>
              <w:t>No</w:t>
            </w:r>
          </w:p>
        </w:tc>
        <w:tc>
          <w:tcPr>
            <w:tcW w:w="720" w:type="dxa"/>
            <w:tcBorders>
              <w:top w:val="single" w:sz="4" w:space="0" w:color="auto"/>
              <w:bottom w:val="single" w:sz="4" w:space="0" w:color="auto"/>
            </w:tcBorders>
            <w:shd w:val="clear" w:color="auto" w:fill="D9D9D9" w:themeFill="background1" w:themeFillShade="D9"/>
            <w:vAlign w:val="center"/>
          </w:tcPr>
          <w:p w14:paraId="5904C888" w14:textId="77777777" w:rsidR="007B4635" w:rsidRPr="00CB3340" w:rsidRDefault="007B4635" w:rsidP="00AD1082">
            <w:pPr>
              <w:jc w:val="center"/>
              <w:rPr>
                <w:rFonts w:ascii="Arial Narrow" w:hAnsi="Arial Narrow" w:cstheme="minorHAnsi"/>
                <w:b/>
                <w:sz w:val="24"/>
                <w:szCs w:val="24"/>
              </w:rPr>
            </w:pPr>
            <w:r w:rsidRPr="00CB3340">
              <w:rPr>
                <w:rFonts w:ascii="Arial Narrow" w:hAnsi="Arial Narrow" w:cstheme="minorHAnsi"/>
                <w:b/>
                <w:sz w:val="24"/>
                <w:szCs w:val="24"/>
              </w:rPr>
              <w:t>N/A</w:t>
            </w:r>
          </w:p>
        </w:tc>
      </w:tr>
      <w:tr w:rsidR="001F672C" w:rsidRPr="00CB3340" w14:paraId="2F1DCFDD" w14:textId="77777777" w:rsidTr="001F672C">
        <w:trPr>
          <w:trHeight w:val="440"/>
        </w:trPr>
        <w:tc>
          <w:tcPr>
            <w:tcW w:w="7068" w:type="dxa"/>
            <w:tcBorders>
              <w:top w:val="single" w:sz="4" w:space="0" w:color="auto"/>
              <w:bottom w:val="single" w:sz="4" w:space="0" w:color="auto"/>
            </w:tcBorders>
          </w:tcPr>
          <w:p w14:paraId="6C3DC031" w14:textId="77777777" w:rsidR="001F672C" w:rsidRDefault="001F672C" w:rsidP="001F672C">
            <w:pPr>
              <w:spacing w:after="0" w:line="240" w:lineRule="auto"/>
              <w:rPr>
                <w:rFonts w:ascii="Arial Narrow" w:hAnsi="Arial Narrow" w:cstheme="minorHAnsi"/>
                <w:sz w:val="24"/>
                <w:szCs w:val="24"/>
              </w:rPr>
            </w:pPr>
            <w:r>
              <w:rPr>
                <w:rFonts w:ascii="Arial Narrow" w:hAnsi="Arial Narrow" w:cstheme="minorHAnsi"/>
                <w:sz w:val="24"/>
                <w:szCs w:val="24"/>
              </w:rPr>
              <w:t xml:space="preserve">Will this study involve </w:t>
            </w:r>
            <w:r w:rsidRPr="00DB300B">
              <w:rPr>
                <w:rFonts w:ascii="Arial Narrow" w:hAnsi="Arial Narrow" w:cstheme="minorHAnsi"/>
                <w:sz w:val="24"/>
                <w:szCs w:val="24"/>
              </w:rPr>
              <w:t>using or purchasing new software, hardware, cloud storage or cloud services and/or wearable devices, phone apps,</w:t>
            </w:r>
            <w:r>
              <w:rPr>
                <w:rFonts w:ascii="Arial Narrow" w:hAnsi="Arial Narrow" w:cstheme="minorHAnsi"/>
                <w:sz w:val="24"/>
                <w:szCs w:val="24"/>
              </w:rPr>
              <w:t xml:space="preserve"> </w:t>
            </w:r>
            <w:proofErr w:type="spellStart"/>
            <w:proofErr w:type="gramStart"/>
            <w:r>
              <w:rPr>
                <w:rFonts w:ascii="Arial Narrow" w:hAnsi="Arial Narrow" w:cstheme="minorHAnsi"/>
                <w:sz w:val="24"/>
                <w:szCs w:val="24"/>
              </w:rPr>
              <w:t>etc</w:t>
            </w:r>
            <w:proofErr w:type="spellEnd"/>
            <w:r>
              <w:rPr>
                <w:rFonts w:ascii="Arial Narrow" w:hAnsi="Arial Narrow" w:cstheme="minorHAnsi"/>
                <w:sz w:val="24"/>
                <w:szCs w:val="24"/>
              </w:rPr>
              <w:t>,?</w:t>
            </w:r>
            <w:proofErr w:type="gramEnd"/>
          </w:p>
          <w:p w14:paraId="18030B45" w14:textId="77777777" w:rsidR="001F672C" w:rsidRDefault="001F672C" w:rsidP="001F672C">
            <w:pPr>
              <w:spacing w:after="0" w:line="240" w:lineRule="auto"/>
              <w:rPr>
                <w:rFonts w:ascii="Arial Narrow" w:hAnsi="Arial Narrow" w:cstheme="minorHAnsi"/>
                <w:sz w:val="24"/>
                <w:szCs w:val="24"/>
              </w:rPr>
            </w:pPr>
          </w:p>
          <w:p w14:paraId="5F2A5E11" w14:textId="70EDCB06" w:rsidR="001F672C" w:rsidRPr="00CE071F" w:rsidRDefault="001F672C" w:rsidP="001F672C">
            <w:pPr>
              <w:rPr>
                <w:rFonts w:ascii="Arial Narrow" w:hAnsi="Arial Narrow" w:cstheme="minorHAnsi"/>
                <w:sz w:val="24"/>
                <w:szCs w:val="24"/>
              </w:rPr>
            </w:pPr>
            <w:r>
              <w:rPr>
                <w:rFonts w:ascii="Arial Narrow" w:hAnsi="Arial Narrow" w:cstheme="minorHAnsi"/>
                <w:sz w:val="24"/>
                <w:szCs w:val="24"/>
              </w:rPr>
              <w:t xml:space="preserve">If </w:t>
            </w:r>
            <w:proofErr w:type="gramStart"/>
            <w:r>
              <w:rPr>
                <w:rFonts w:ascii="Arial Narrow" w:hAnsi="Arial Narrow" w:cstheme="minorHAnsi"/>
                <w:sz w:val="24"/>
                <w:szCs w:val="24"/>
              </w:rPr>
              <w:t>Yes</w:t>
            </w:r>
            <w:proofErr w:type="gramEnd"/>
            <w:r>
              <w:rPr>
                <w:rFonts w:ascii="Arial Narrow" w:hAnsi="Arial Narrow" w:cstheme="minorHAnsi"/>
                <w:sz w:val="24"/>
                <w:szCs w:val="24"/>
              </w:rPr>
              <w:t xml:space="preserve">, this study will need to be reviewed by IST. </w:t>
            </w:r>
          </w:p>
        </w:tc>
        <w:tc>
          <w:tcPr>
            <w:tcW w:w="732" w:type="dxa"/>
            <w:gridSpan w:val="2"/>
            <w:tcBorders>
              <w:top w:val="single" w:sz="4" w:space="0" w:color="auto"/>
              <w:bottom w:val="single" w:sz="4" w:space="0" w:color="auto"/>
            </w:tcBorders>
            <w:vAlign w:val="center"/>
          </w:tcPr>
          <w:p w14:paraId="77678F15" w14:textId="2DB55D34"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5AE921D2" w14:textId="21C55634"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3CC3659B" w14:textId="2A88D937" w:rsidR="001F672C" w:rsidRPr="00CB3340" w:rsidRDefault="001F672C" w:rsidP="001F672C">
            <w:pPr>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1F672C" w:rsidRPr="00CB3340" w14:paraId="73C9885B" w14:textId="77777777" w:rsidTr="001F672C">
        <w:trPr>
          <w:trHeight w:val="440"/>
        </w:trPr>
        <w:tc>
          <w:tcPr>
            <w:tcW w:w="7068" w:type="dxa"/>
            <w:tcBorders>
              <w:top w:val="single" w:sz="4" w:space="0" w:color="auto"/>
              <w:bottom w:val="single" w:sz="4" w:space="0" w:color="auto"/>
            </w:tcBorders>
          </w:tcPr>
          <w:p w14:paraId="21C7A3C4" w14:textId="7B1B8BCF" w:rsidR="001F672C" w:rsidRDefault="001F672C" w:rsidP="001F672C">
            <w:pPr>
              <w:spacing w:after="0" w:line="240" w:lineRule="auto"/>
              <w:rPr>
                <w:rFonts w:ascii="Arial Narrow" w:hAnsi="Arial Narrow" w:cstheme="minorHAnsi"/>
                <w:sz w:val="24"/>
                <w:szCs w:val="24"/>
              </w:rPr>
            </w:pPr>
            <w:r>
              <w:rPr>
                <w:rFonts w:ascii="Arial Narrow" w:hAnsi="Arial Narrow" w:cstheme="minorHAnsi"/>
                <w:sz w:val="24"/>
                <w:szCs w:val="24"/>
              </w:rPr>
              <w:t xml:space="preserve">Will this study involve </w:t>
            </w:r>
            <w:r w:rsidRPr="00E8136D">
              <w:rPr>
                <w:rFonts w:ascii="Arial Narrow" w:hAnsi="Arial Narrow" w:cstheme="minorHAnsi"/>
                <w:sz w:val="24"/>
                <w:szCs w:val="24"/>
              </w:rPr>
              <w:t>sending data</w:t>
            </w:r>
            <w:r>
              <w:rPr>
                <w:rFonts w:ascii="Arial Narrow" w:hAnsi="Arial Narrow" w:cstheme="minorHAnsi"/>
                <w:sz w:val="24"/>
                <w:szCs w:val="24"/>
              </w:rPr>
              <w:t>/specimens</w:t>
            </w:r>
            <w:r w:rsidRPr="00E8136D">
              <w:rPr>
                <w:rFonts w:ascii="Arial Narrow" w:hAnsi="Arial Narrow" w:cstheme="minorHAnsi"/>
                <w:sz w:val="24"/>
                <w:szCs w:val="24"/>
              </w:rPr>
              <w:t xml:space="preserve"> outside of NJH</w:t>
            </w:r>
            <w:r>
              <w:t xml:space="preserve"> or </w:t>
            </w:r>
            <w:r w:rsidRPr="001F672C">
              <w:rPr>
                <w:rFonts w:ascii="Arial Narrow" w:hAnsi="Arial Narrow" w:cstheme="minorHAnsi"/>
                <w:sz w:val="24"/>
                <w:szCs w:val="24"/>
              </w:rPr>
              <w:t>receiving data/specimens from an outside institution/entity</w:t>
            </w:r>
            <w:r w:rsidRPr="00E8136D">
              <w:rPr>
                <w:rFonts w:ascii="Arial Narrow" w:hAnsi="Arial Narrow" w:cstheme="minorHAnsi"/>
                <w:sz w:val="24"/>
                <w:szCs w:val="24"/>
              </w:rPr>
              <w:t>?</w:t>
            </w:r>
          </w:p>
          <w:p w14:paraId="02E25F56" w14:textId="77777777" w:rsidR="001F672C" w:rsidRDefault="001F672C" w:rsidP="001F672C">
            <w:pPr>
              <w:spacing w:after="0" w:line="240" w:lineRule="auto"/>
              <w:rPr>
                <w:rFonts w:ascii="Arial Narrow" w:hAnsi="Arial Narrow" w:cstheme="minorHAnsi"/>
                <w:sz w:val="24"/>
                <w:szCs w:val="24"/>
              </w:rPr>
            </w:pPr>
          </w:p>
          <w:p w14:paraId="45395962" w14:textId="7794E3B4" w:rsidR="001F672C" w:rsidRDefault="001F672C" w:rsidP="001F672C">
            <w:pPr>
              <w:spacing w:after="0" w:line="240" w:lineRule="auto"/>
              <w:rPr>
                <w:rFonts w:ascii="Arial Narrow" w:hAnsi="Arial Narrow" w:cstheme="minorHAnsi"/>
                <w:sz w:val="24"/>
                <w:szCs w:val="24"/>
              </w:rPr>
            </w:pPr>
            <w:r>
              <w:rPr>
                <w:rFonts w:ascii="Arial Narrow" w:hAnsi="Arial Narrow" w:cstheme="minorHAnsi"/>
                <w:sz w:val="24"/>
                <w:szCs w:val="24"/>
              </w:rPr>
              <w:t xml:space="preserve">If </w:t>
            </w:r>
            <w:proofErr w:type="gramStart"/>
            <w:r>
              <w:rPr>
                <w:rFonts w:ascii="Arial Narrow" w:hAnsi="Arial Narrow" w:cstheme="minorHAnsi"/>
                <w:sz w:val="24"/>
                <w:szCs w:val="24"/>
              </w:rPr>
              <w:t>Yes</w:t>
            </w:r>
            <w:proofErr w:type="gramEnd"/>
            <w:r>
              <w:rPr>
                <w:rFonts w:ascii="Arial Narrow" w:hAnsi="Arial Narrow" w:cstheme="minorHAnsi"/>
                <w:sz w:val="24"/>
                <w:szCs w:val="24"/>
              </w:rPr>
              <w:t xml:space="preserve">, </w:t>
            </w:r>
            <w:r w:rsidRPr="00E8136D">
              <w:rPr>
                <w:rFonts w:ascii="Arial Narrow" w:hAnsi="Arial Narrow" w:cstheme="minorHAnsi"/>
                <w:sz w:val="24"/>
                <w:szCs w:val="24"/>
              </w:rPr>
              <w:t>this stu</w:t>
            </w:r>
            <w:r>
              <w:rPr>
                <w:rFonts w:ascii="Arial Narrow" w:hAnsi="Arial Narrow" w:cstheme="minorHAnsi"/>
                <w:sz w:val="24"/>
                <w:szCs w:val="24"/>
              </w:rPr>
              <w:t>dy will need to be reviewed by the Contracts Office to ensure the appropriate agreements are in place</w:t>
            </w:r>
            <w:r w:rsidRPr="00E8136D">
              <w:rPr>
                <w:rFonts w:ascii="Arial Narrow" w:hAnsi="Arial Narrow" w:cstheme="minorHAnsi"/>
                <w:sz w:val="24"/>
                <w:szCs w:val="24"/>
              </w:rPr>
              <w:t xml:space="preserve">. </w:t>
            </w:r>
          </w:p>
        </w:tc>
        <w:tc>
          <w:tcPr>
            <w:tcW w:w="732" w:type="dxa"/>
            <w:gridSpan w:val="2"/>
            <w:tcBorders>
              <w:top w:val="single" w:sz="4" w:space="0" w:color="auto"/>
              <w:bottom w:val="single" w:sz="4" w:space="0" w:color="auto"/>
            </w:tcBorders>
            <w:vAlign w:val="center"/>
          </w:tcPr>
          <w:p w14:paraId="4426DD2B" w14:textId="7B1CBD27"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21FF88EC" w14:textId="18917ED4"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63349874" w14:textId="20BB3B32" w:rsidR="001F672C" w:rsidRPr="008A14D8" w:rsidRDefault="001F672C" w:rsidP="001F672C">
            <w:pPr>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1F672C" w:rsidRPr="00CB3340" w14:paraId="0E9C41BB" w14:textId="77777777" w:rsidTr="001F672C">
        <w:trPr>
          <w:trHeight w:val="440"/>
        </w:trPr>
        <w:tc>
          <w:tcPr>
            <w:tcW w:w="7068" w:type="dxa"/>
            <w:tcBorders>
              <w:top w:val="single" w:sz="4" w:space="0" w:color="auto"/>
              <w:bottom w:val="single" w:sz="4" w:space="0" w:color="auto"/>
            </w:tcBorders>
          </w:tcPr>
          <w:p w14:paraId="290BF546" w14:textId="77777777" w:rsidR="001F672C" w:rsidRDefault="001F672C" w:rsidP="001F672C">
            <w:pPr>
              <w:rPr>
                <w:rFonts w:ascii="Arial Narrow" w:hAnsi="Arial Narrow" w:cstheme="minorHAnsi"/>
                <w:sz w:val="24"/>
                <w:szCs w:val="24"/>
              </w:rPr>
            </w:pPr>
            <w:r w:rsidRPr="00E8136D">
              <w:rPr>
                <w:rFonts w:ascii="Arial Narrow" w:hAnsi="Arial Narrow" w:cstheme="minorHAnsi"/>
                <w:sz w:val="24"/>
                <w:szCs w:val="24"/>
              </w:rPr>
              <w:t xml:space="preserve">Will </w:t>
            </w:r>
            <w:r>
              <w:rPr>
                <w:rFonts w:ascii="Arial Narrow" w:hAnsi="Arial Narrow" w:cstheme="minorHAnsi"/>
                <w:sz w:val="24"/>
                <w:szCs w:val="24"/>
              </w:rPr>
              <w:t>this</w:t>
            </w:r>
            <w:r w:rsidRPr="00E8136D">
              <w:rPr>
                <w:rFonts w:ascii="Arial Narrow" w:hAnsi="Arial Narrow" w:cstheme="minorHAnsi"/>
                <w:sz w:val="24"/>
                <w:szCs w:val="24"/>
              </w:rPr>
              <w:t xml:space="preserve"> </w:t>
            </w:r>
            <w:r>
              <w:rPr>
                <w:rFonts w:ascii="Arial Narrow" w:hAnsi="Arial Narrow" w:cstheme="minorHAnsi"/>
                <w:sz w:val="24"/>
                <w:szCs w:val="24"/>
              </w:rPr>
              <w:t>study</w:t>
            </w:r>
            <w:r w:rsidRPr="00E8136D">
              <w:rPr>
                <w:rFonts w:ascii="Arial Narrow" w:hAnsi="Arial Narrow" w:cstheme="minorHAnsi"/>
                <w:sz w:val="24"/>
                <w:szCs w:val="24"/>
              </w:rPr>
              <w:t xml:space="preserve"> involve obtaining human samples from the Biobank?</w:t>
            </w:r>
          </w:p>
          <w:p w14:paraId="4ACD4A1B" w14:textId="77777777" w:rsidR="001F672C" w:rsidRDefault="001F672C" w:rsidP="001F672C">
            <w:pPr>
              <w:spacing w:after="0" w:line="240" w:lineRule="auto"/>
              <w:rPr>
                <w:rFonts w:ascii="Arial Narrow" w:hAnsi="Arial Narrow" w:cstheme="minorHAnsi"/>
                <w:sz w:val="24"/>
                <w:szCs w:val="24"/>
              </w:rPr>
            </w:pPr>
            <w:r>
              <w:rPr>
                <w:rFonts w:ascii="Arial Narrow" w:hAnsi="Arial Narrow" w:cstheme="minorHAnsi"/>
                <w:sz w:val="24"/>
                <w:szCs w:val="24"/>
              </w:rPr>
              <w:t xml:space="preserve">If </w:t>
            </w:r>
            <w:proofErr w:type="gramStart"/>
            <w:r>
              <w:rPr>
                <w:rFonts w:ascii="Arial Narrow" w:hAnsi="Arial Narrow" w:cstheme="minorHAnsi"/>
                <w:sz w:val="24"/>
                <w:szCs w:val="24"/>
              </w:rPr>
              <w:t>Yes</w:t>
            </w:r>
            <w:proofErr w:type="gramEnd"/>
            <w:r>
              <w:rPr>
                <w:rFonts w:ascii="Arial Narrow" w:hAnsi="Arial Narrow" w:cstheme="minorHAnsi"/>
                <w:sz w:val="24"/>
                <w:szCs w:val="24"/>
              </w:rPr>
              <w:t xml:space="preserve">, this study will need to be reviewed by the NJH Biobank Committee. Please request services here: </w:t>
            </w:r>
          </w:p>
          <w:p w14:paraId="40A0D92E" w14:textId="77777777" w:rsidR="001F672C" w:rsidRDefault="001F672C" w:rsidP="001F672C">
            <w:pPr>
              <w:spacing w:after="0" w:line="240" w:lineRule="auto"/>
              <w:rPr>
                <w:rFonts w:ascii="Arial Narrow" w:hAnsi="Arial Narrow" w:cstheme="minorHAnsi"/>
                <w:sz w:val="24"/>
                <w:szCs w:val="24"/>
              </w:rPr>
            </w:pPr>
            <w:hyperlink r:id="rId11" w:history="1">
              <w:r w:rsidRPr="00FF5CE2">
                <w:rPr>
                  <w:rStyle w:val="Hyperlink"/>
                  <w:rFonts w:ascii="Arial Narrow" w:hAnsi="Arial Narrow" w:cstheme="minorHAnsi"/>
                  <w:sz w:val="24"/>
                  <w:szCs w:val="24"/>
                </w:rPr>
                <w:t>https://redcap.njhealth.org/redcap/surveys/?s=7XF8RCWAE4</w:t>
              </w:r>
            </w:hyperlink>
          </w:p>
          <w:p w14:paraId="06775DE1" w14:textId="77777777" w:rsidR="001F672C" w:rsidRDefault="001F672C" w:rsidP="001F672C">
            <w:pPr>
              <w:spacing w:after="0" w:line="240" w:lineRule="auto"/>
              <w:rPr>
                <w:rFonts w:ascii="Arial Narrow" w:hAnsi="Arial Narrow" w:cstheme="minorHAnsi"/>
                <w:sz w:val="24"/>
                <w:szCs w:val="24"/>
              </w:rPr>
            </w:pPr>
          </w:p>
        </w:tc>
        <w:tc>
          <w:tcPr>
            <w:tcW w:w="732" w:type="dxa"/>
            <w:gridSpan w:val="2"/>
            <w:tcBorders>
              <w:top w:val="single" w:sz="4" w:space="0" w:color="auto"/>
              <w:bottom w:val="single" w:sz="4" w:space="0" w:color="auto"/>
            </w:tcBorders>
            <w:vAlign w:val="center"/>
          </w:tcPr>
          <w:p w14:paraId="2C593198" w14:textId="76A7CE70"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74D0582D" w14:textId="1EA78711"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77D3ACE2" w14:textId="1BF54BB4" w:rsidR="001F672C" w:rsidRPr="008A14D8" w:rsidRDefault="001F672C" w:rsidP="001F672C">
            <w:pPr>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1F672C" w:rsidRPr="00CB3340" w14:paraId="40C3D793" w14:textId="77777777" w:rsidTr="001F672C">
        <w:trPr>
          <w:trHeight w:val="440"/>
        </w:trPr>
        <w:tc>
          <w:tcPr>
            <w:tcW w:w="7068" w:type="dxa"/>
            <w:tcBorders>
              <w:top w:val="single" w:sz="4" w:space="0" w:color="auto"/>
              <w:bottom w:val="single" w:sz="4" w:space="0" w:color="auto"/>
            </w:tcBorders>
          </w:tcPr>
          <w:p w14:paraId="11B31816" w14:textId="77777777" w:rsidR="001F672C" w:rsidRDefault="001F672C" w:rsidP="001F672C">
            <w:pPr>
              <w:spacing w:after="0" w:line="240" w:lineRule="auto"/>
              <w:rPr>
                <w:rFonts w:ascii="Arial Narrow" w:hAnsi="Arial Narrow" w:cstheme="minorHAnsi"/>
                <w:sz w:val="24"/>
                <w:szCs w:val="24"/>
              </w:rPr>
            </w:pPr>
            <w:r w:rsidRPr="00E8136D">
              <w:rPr>
                <w:rFonts w:ascii="Arial Narrow" w:hAnsi="Arial Narrow" w:cstheme="minorHAnsi"/>
                <w:sz w:val="24"/>
                <w:szCs w:val="24"/>
              </w:rPr>
              <w:t xml:space="preserve">Will </w:t>
            </w:r>
            <w:r>
              <w:rPr>
                <w:rFonts w:ascii="Arial Narrow" w:hAnsi="Arial Narrow" w:cstheme="minorHAnsi"/>
                <w:sz w:val="24"/>
                <w:szCs w:val="24"/>
              </w:rPr>
              <w:t xml:space="preserve">this study involve obtaining data </w:t>
            </w:r>
            <w:r w:rsidRPr="00E8136D">
              <w:rPr>
                <w:rFonts w:ascii="Arial Narrow" w:hAnsi="Arial Narrow" w:cstheme="minorHAnsi"/>
                <w:sz w:val="24"/>
                <w:szCs w:val="24"/>
              </w:rPr>
              <w:t>from the Research Database/</w:t>
            </w:r>
            <w:proofErr w:type="spellStart"/>
            <w:r w:rsidRPr="00E8136D">
              <w:rPr>
                <w:rFonts w:ascii="Arial Narrow" w:hAnsi="Arial Narrow" w:cstheme="minorHAnsi"/>
                <w:sz w:val="24"/>
                <w:szCs w:val="24"/>
              </w:rPr>
              <w:t>dataSCOUT</w:t>
            </w:r>
            <w:proofErr w:type="spellEnd"/>
            <w:r w:rsidRPr="00E8136D">
              <w:rPr>
                <w:rFonts w:ascii="Arial Narrow" w:hAnsi="Arial Narrow" w:cstheme="minorHAnsi"/>
                <w:sz w:val="24"/>
                <w:szCs w:val="24"/>
              </w:rPr>
              <w:t xml:space="preserve"> or to use </w:t>
            </w:r>
            <w:proofErr w:type="spellStart"/>
            <w:r w:rsidRPr="00E8136D">
              <w:rPr>
                <w:rFonts w:ascii="Arial Narrow" w:hAnsi="Arial Narrow" w:cstheme="minorHAnsi"/>
                <w:sz w:val="24"/>
                <w:szCs w:val="24"/>
              </w:rPr>
              <w:t>REDCap</w:t>
            </w:r>
            <w:proofErr w:type="spellEnd"/>
            <w:r w:rsidRPr="00E8136D">
              <w:rPr>
                <w:rFonts w:ascii="Arial Narrow" w:hAnsi="Arial Narrow" w:cstheme="minorHAnsi"/>
                <w:sz w:val="24"/>
                <w:szCs w:val="24"/>
              </w:rPr>
              <w:t xml:space="preserve"> to store data?</w:t>
            </w:r>
          </w:p>
          <w:p w14:paraId="1EAFB094" w14:textId="77777777" w:rsidR="001F672C" w:rsidRDefault="001F672C" w:rsidP="001F672C">
            <w:pPr>
              <w:spacing w:after="0" w:line="240" w:lineRule="auto"/>
              <w:rPr>
                <w:rFonts w:ascii="Arial Narrow" w:hAnsi="Arial Narrow" w:cstheme="minorHAnsi"/>
                <w:sz w:val="24"/>
                <w:szCs w:val="24"/>
              </w:rPr>
            </w:pPr>
          </w:p>
          <w:p w14:paraId="5515D42A" w14:textId="77777777" w:rsidR="001F672C" w:rsidRDefault="001F672C" w:rsidP="001F672C">
            <w:pPr>
              <w:spacing w:after="0" w:line="240" w:lineRule="auto"/>
              <w:rPr>
                <w:rFonts w:ascii="Arial Narrow" w:hAnsi="Arial Narrow" w:cstheme="minorHAnsi"/>
                <w:sz w:val="24"/>
                <w:szCs w:val="24"/>
              </w:rPr>
            </w:pPr>
            <w:r>
              <w:rPr>
                <w:rFonts w:ascii="Arial Narrow" w:hAnsi="Arial Narrow" w:cstheme="minorHAnsi"/>
                <w:sz w:val="24"/>
                <w:szCs w:val="24"/>
              </w:rPr>
              <w:t xml:space="preserve">If </w:t>
            </w:r>
            <w:proofErr w:type="gramStart"/>
            <w:r>
              <w:rPr>
                <w:rFonts w:ascii="Arial Narrow" w:hAnsi="Arial Narrow" w:cstheme="minorHAnsi"/>
                <w:sz w:val="24"/>
                <w:szCs w:val="24"/>
              </w:rPr>
              <w:t>Yes</w:t>
            </w:r>
            <w:proofErr w:type="gramEnd"/>
            <w:r>
              <w:rPr>
                <w:rFonts w:ascii="Arial Narrow" w:hAnsi="Arial Narrow" w:cstheme="minorHAnsi"/>
                <w:sz w:val="24"/>
                <w:szCs w:val="24"/>
              </w:rPr>
              <w:t>, this study will need to be reviewed by Research Informatics Services (RIS). Please request services here:</w:t>
            </w:r>
            <w:r>
              <w:t xml:space="preserve"> </w:t>
            </w:r>
            <w:hyperlink r:id="rId12" w:history="1">
              <w:r w:rsidRPr="00FF5CE2">
                <w:rPr>
                  <w:rStyle w:val="Hyperlink"/>
                  <w:rFonts w:ascii="Arial Narrow" w:hAnsi="Arial Narrow" w:cstheme="minorHAnsi"/>
                  <w:sz w:val="24"/>
                  <w:szCs w:val="24"/>
                </w:rPr>
                <w:t>https://redcap.njhealth.org/redcap/surveys/?s=7XF8RCWAE4</w:t>
              </w:r>
            </w:hyperlink>
          </w:p>
          <w:p w14:paraId="2620B521" w14:textId="25F064C2" w:rsidR="001F672C" w:rsidRDefault="001F672C" w:rsidP="001F672C">
            <w:pPr>
              <w:spacing w:after="0" w:line="240" w:lineRule="auto"/>
              <w:rPr>
                <w:rFonts w:ascii="Arial Narrow" w:hAnsi="Arial Narrow" w:cstheme="minorHAnsi"/>
                <w:sz w:val="24"/>
                <w:szCs w:val="24"/>
              </w:rPr>
            </w:pPr>
          </w:p>
        </w:tc>
        <w:tc>
          <w:tcPr>
            <w:tcW w:w="732" w:type="dxa"/>
            <w:gridSpan w:val="2"/>
            <w:tcBorders>
              <w:top w:val="single" w:sz="4" w:space="0" w:color="auto"/>
              <w:bottom w:val="single" w:sz="4" w:space="0" w:color="auto"/>
            </w:tcBorders>
            <w:vAlign w:val="center"/>
          </w:tcPr>
          <w:p w14:paraId="4FD167D0" w14:textId="4B5484B7"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2F887293" w14:textId="04744B1B"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20A04D57" w14:textId="7C72107D" w:rsidR="001F672C" w:rsidRPr="008A14D8" w:rsidRDefault="001F672C" w:rsidP="001F672C">
            <w:pPr>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1F672C" w:rsidRPr="00CB3340" w14:paraId="3F165856" w14:textId="77777777" w:rsidTr="001F672C">
        <w:trPr>
          <w:trHeight w:val="440"/>
        </w:trPr>
        <w:tc>
          <w:tcPr>
            <w:tcW w:w="7068" w:type="dxa"/>
            <w:tcBorders>
              <w:top w:val="single" w:sz="4" w:space="0" w:color="auto"/>
              <w:bottom w:val="single" w:sz="4" w:space="0" w:color="auto"/>
            </w:tcBorders>
          </w:tcPr>
          <w:p w14:paraId="1D199319" w14:textId="77777777" w:rsidR="001F672C" w:rsidRDefault="001F672C" w:rsidP="001F672C">
            <w:pPr>
              <w:rPr>
                <w:rFonts w:ascii="Arial Narrow" w:hAnsi="Arial Narrow" w:cstheme="minorHAnsi"/>
                <w:sz w:val="24"/>
                <w:szCs w:val="24"/>
              </w:rPr>
            </w:pPr>
            <w:r>
              <w:rPr>
                <w:rFonts w:ascii="Arial Narrow" w:hAnsi="Arial Narrow" w:cstheme="minorHAnsi"/>
                <w:sz w:val="24"/>
                <w:szCs w:val="24"/>
              </w:rPr>
              <w:t xml:space="preserve">Will this study involve </w:t>
            </w:r>
            <w:r w:rsidRPr="00692C1F">
              <w:rPr>
                <w:rFonts w:ascii="Arial Narrow" w:hAnsi="Arial Narrow" w:cstheme="minorHAnsi"/>
                <w:sz w:val="24"/>
                <w:szCs w:val="24"/>
              </w:rPr>
              <w:t xml:space="preserve">Twilio </w:t>
            </w:r>
            <w:proofErr w:type="gramStart"/>
            <w:r w:rsidRPr="00692C1F">
              <w:rPr>
                <w:rFonts w:ascii="Arial Narrow" w:hAnsi="Arial Narrow" w:cstheme="minorHAnsi"/>
                <w:sz w:val="24"/>
                <w:szCs w:val="24"/>
              </w:rPr>
              <w:t>to send</w:t>
            </w:r>
            <w:proofErr w:type="gramEnd"/>
            <w:r w:rsidRPr="00692C1F">
              <w:rPr>
                <w:rFonts w:ascii="Arial Narrow" w:hAnsi="Arial Narrow" w:cstheme="minorHAnsi"/>
                <w:sz w:val="24"/>
                <w:szCs w:val="24"/>
              </w:rPr>
              <w:t xml:space="preserve"> and/or </w:t>
            </w:r>
            <w:proofErr w:type="gramStart"/>
            <w:r w:rsidRPr="00692C1F">
              <w:rPr>
                <w:rFonts w:ascii="Arial Narrow" w:hAnsi="Arial Narrow" w:cstheme="minorHAnsi"/>
                <w:sz w:val="24"/>
                <w:szCs w:val="24"/>
              </w:rPr>
              <w:t>collect</w:t>
            </w:r>
            <w:proofErr w:type="gramEnd"/>
            <w:r w:rsidRPr="00692C1F">
              <w:rPr>
                <w:rFonts w:ascii="Arial Narrow" w:hAnsi="Arial Narrow" w:cstheme="minorHAnsi"/>
                <w:sz w:val="24"/>
                <w:szCs w:val="24"/>
              </w:rPr>
              <w:t xml:space="preserve"> research data for this study?</w:t>
            </w:r>
          </w:p>
          <w:p w14:paraId="792CDC2D" w14:textId="76BE38D5" w:rsidR="001F672C" w:rsidRDefault="001F672C" w:rsidP="001F672C">
            <w:pPr>
              <w:spacing w:after="0" w:line="240" w:lineRule="auto"/>
              <w:rPr>
                <w:rFonts w:ascii="Arial Narrow" w:hAnsi="Arial Narrow" w:cstheme="minorHAnsi"/>
                <w:sz w:val="24"/>
                <w:szCs w:val="24"/>
              </w:rPr>
            </w:pPr>
            <w:r>
              <w:rPr>
                <w:rFonts w:ascii="Arial Narrow" w:hAnsi="Arial Narrow" w:cstheme="minorHAnsi"/>
                <w:sz w:val="24"/>
                <w:szCs w:val="24"/>
              </w:rPr>
              <w:t xml:space="preserve">If </w:t>
            </w:r>
            <w:proofErr w:type="gramStart"/>
            <w:r>
              <w:rPr>
                <w:rFonts w:ascii="Arial Narrow" w:hAnsi="Arial Narrow" w:cstheme="minorHAnsi"/>
                <w:sz w:val="24"/>
                <w:szCs w:val="24"/>
              </w:rPr>
              <w:t>Yes</w:t>
            </w:r>
            <w:proofErr w:type="gramEnd"/>
            <w:r>
              <w:rPr>
                <w:rFonts w:ascii="Arial Narrow" w:hAnsi="Arial Narrow" w:cstheme="minorHAnsi"/>
                <w:sz w:val="24"/>
                <w:szCs w:val="24"/>
              </w:rPr>
              <w:t xml:space="preserve">, please complete the following </w:t>
            </w:r>
            <w:proofErr w:type="spellStart"/>
            <w:r>
              <w:rPr>
                <w:rFonts w:ascii="Arial Narrow" w:hAnsi="Arial Narrow" w:cstheme="minorHAnsi"/>
                <w:sz w:val="24"/>
                <w:szCs w:val="24"/>
              </w:rPr>
              <w:t>REDCap</w:t>
            </w:r>
            <w:proofErr w:type="spellEnd"/>
            <w:r>
              <w:rPr>
                <w:rFonts w:ascii="Arial Narrow" w:hAnsi="Arial Narrow" w:cstheme="minorHAnsi"/>
                <w:sz w:val="24"/>
                <w:szCs w:val="24"/>
              </w:rPr>
              <w:t xml:space="preserve"> survey:</w:t>
            </w:r>
          </w:p>
          <w:p w14:paraId="4907B018" w14:textId="77777777" w:rsidR="001F672C" w:rsidRDefault="001F672C" w:rsidP="001F672C">
            <w:pPr>
              <w:spacing w:after="0" w:line="240" w:lineRule="auto"/>
              <w:rPr>
                <w:rFonts w:ascii="Arial Narrow" w:hAnsi="Arial Narrow" w:cstheme="minorHAnsi"/>
                <w:sz w:val="24"/>
                <w:szCs w:val="24"/>
              </w:rPr>
            </w:pPr>
            <w:hyperlink r:id="rId13" w:history="1">
              <w:r w:rsidRPr="00FF5CE2">
                <w:rPr>
                  <w:rStyle w:val="Hyperlink"/>
                  <w:rFonts w:ascii="Arial Narrow" w:hAnsi="Arial Narrow" w:cstheme="minorHAnsi"/>
                  <w:sz w:val="24"/>
                  <w:szCs w:val="24"/>
                </w:rPr>
                <w:t>https://redcap.njhealth.org/redcap/surveys/?s=YNWRM8EX9C</w:t>
              </w:r>
            </w:hyperlink>
          </w:p>
          <w:p w14:paraId="396643AF" w14:textId="77777777" w:rsidR="001F672C" w:rsidRPr="00E8136D" w:rsidRDefault="001F672C" w:rsidP="001F672C">
            <w:pPr>
              <w:spacing w:after="0" w:line="240" w:lineRule="auto"/>
              <w:rPr>
                <w:rFonts w:ascii="Arial Narrow" w:hAnsi="Arial Narrow" w:cstheme="minorHAnsi"/>
                <w:sz w:val="24"/>
                <w:szCs w:val="24"/>
              </w:rPr>
            </w:pPr>
          </w:p>
        </w:tc>
        <w:tc>
          <w:tcPr>
            <w:tcW w:w="732" w:type="dxa"/>
            <w:gridSpan w:val="2"/>
            <w:tcBorders>
              <w:top w:val="single" w:sz="4" w:space="0" w:color="auto"/>
              <w:bottom w:val="single" w:sz="4" w:space="0" w:color="auto"/>
            </w:tcBorders>
            <w:vAlign w:val="center"/>
          </w:tcPr>
          <w:p w14:paraId="233F5BE1" w14:textId="14D34A26"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50B48F45" w14:textId="08D06182"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39E91D50" w14:textId="3D397991" w:rsidR="001F672C" w:rsidRPr="008A14D8" w:rsidRDefault="001F672C" w:rsidP="001F672C">
            <w:pPr>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E17478" w:rsidRPr="00CB3340" w14:paraId="7FAED027" w14:textId="77777777" w:rsidTr="001F672C">
        <w:trPr>
          <w:trHeight w:val="440"/>
        </w:trPr>
        <w:tc>
          <w:tcPr>
            <w:tcW w:w="7068" w:type="dxa"/>
            <w:tcBorders>
              <w:top w:val="single" w:sz="4" w:space="0" w:color="auto"/>
              <w:bottom w:val="single" w:sz="4" w:space="0" w:color="auto"/>
            </w:tcBorders>
          </w:tcPr>
          <w:p w14:paraId="25A992FF" w14:textId="77777777" w:rsidR="00E17478" w:rsidRPr="00E17478" w:rsidRDefault="00E17478" w:rsidP="00E17478">
            <w:pPr>
              <w:rPr>
                <w:rFonts w:ascii="Arial Narrow" w:hAnsi="Arial Narrow" w:cstheme="minorHAnsi"/>
                <w:sz w:val="24"/>
                <w:szCs w:val="24"/>
              </w:rPr>
            </w:pPr>
            <w:r w:rsidRPr="00E17478">
              <w:rPr>
                <w:rFonts w:ascii="Arial Narrow" w:hAnsi="Arial Narrow" w:cstheme="minorHAnsi"/>
                <w:sz w:val="24"/>
                <w:szCs w:val="24"/>
              </w:rPr>
              <w:t>Will you be obtaining services, data, or specimens from NJH’s Advance Diagnostic Laboratories (</w:t>
            </w:r>
            <w:proofErr w:type="spellStart"/>
            <w:r w:rsidRPr="00E17478">
              <w:rPr>
                <w:rFonts w:ascii="Arial Narrow" w:hAnsi="Arial Narrow" w:cstheme="minorHAnsi"/>
                <w:sz w:val="24"/>
                <w:szCs w:val="24"/>
              </w:rPr>
              <w:t>ADx</w:t>
            </w:r>
            <w:proofErr w:type="spellEnd"/>
            <w:r w:rsidRPr="00E17478">
              <w:rPr>
                <w:rFonts w:ascii="Arial Narrow" w:hAnsi="Arial Narrow" w:cstheme="minorHAnsi"/>
                <w:sz w:val="24"/>
                <w:szCs w:val="24"/>
              </w:rPr>
              <w:t>)?</w:t>
            </w:r>
          </w:p>
          <w:p w14:paraId="3C53DCB1" w14:textId="7578F768" w:rsidR="00E17478" w:rsidRPr="00CE071F" w:rsidRDefault="00E17478" w:rsidP="00E17478">
            <w:pPr>
              <w:rPr>
                <w:rFonts w:ascii="Arial Narrow" w:hAnsi="Arial Narrow" w:cstheme="minorHAnsi"/>
                <w:sz w:val="24"/>
                <w:szCs w:val="24"/>
              </w:rPr>
            </w:pPr>
            <w:r w:rsidRPr="00E17478">
              <w:rPr>
                <w:rFonts w:ascii="Arial Narrow" w:hAnsi="Arial Narrow" w:cstheme="minorHAnsi"/>
                <w:sz w:val="24"/>
                <w:szCs w:val="24"/>
              </w:rPr>
              <w:t xml:space="preserve">If </w:t>
            </w:r>
            <w:proofErr w:type="gramStart"/>
            <w:r w:rsidRPr="00E17478">
              <w:rPr>
                <w:rFonts w:ascii="Arial Narrow" w:hAnsi="Arial Narrow" w:cstheme="minorHAnsi"/>
                <w:sz w:val="24"/>
                <w:szCs w:val="24"/>
              </w:rPr>
              <w:t>Yes</w:t>
            </w:r>
            <w:proofErr w:type="gramEnd"/>
            <w:r w:rsidRPr="00E17478">
              <w:rPr>
                <w:rFonts w:ascii="Arial Narrow" w:hAnsi="Arial Narrow" w:cstheme="minorHAnsi"/>
                <w:sz w:val="24"/>
                <w:szCs w:val="24"/>
              </w:rPr>
              <w:t xml:space="preserve">, prior approval must be received from </w:t>
            </w:r>
            <w:proofErr w:type="spellStart"/>
            <w:r w:rsidRPr="00E17478">
              <w:rPr>
                <w:rFonts w:ascii="Arial Narrow" w:hAnsi="Arial Narrow" w:cstheme="minorHAnsi"/>
                <w:sz w:val="24"/>
                <w:szCs w:val="24"/>
              </w:rPr>
              <w:t>ADx</w:t>
            </w:r>
            <w:proofErr w:type="spellEnd"/>
            <w:r w:rsidRPr="00E17478">
              <w:rPr>
                <w:rFonts w:ascii="Arial Narrow" w:hAnsi="Arial Narrow" w:cstheme="minorHAnsi"/>
                <w:sz w:val="24"/>
                <w:szCs w:val="24"/>
              </w:rPr>
              <w:t xml:space="preserve"> before your registration submission will be approved.</w:t>
            </w:r>
          </w:p>
        </w:tc>
        <w:tc>
          <w:tcPr>
            <w:tcW w:w="732" w:type="dxa"/>
            <w:gridSpan w:val="2"/>
            <w:tcBorders>
              <w:top w:val="single" w:sz="4" w:space="0" w:color="auto"/>
              <w:bottom w:val="single" w:sz="4" w:space="0" w:color="auto"/>
            </w:tcBorders>
            <w:vAlign w:val="center"/>
          </w:tcPr>
          <w:p w14:paraId="78463D4D" w14:textId="3CB84884" w:rsidR="00E17478" w:rsidRPr="00CB3340" w:rsidRDefault="00E17478" w:rsidP="00E17478">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39AAAC5B" w14:textId="04C2D3FD" w:rsidR="00E17478" w:rsidRPr="00CB3340" w:rsidRDefault="00E17478" w:rsidP="00E17478">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63A302C9" w14:textId="414B30D4" w:rsidR="00E17478" w:rsidRPr="008A14D8" w:rsidRDefault="00E17478" w:rsidP="00E17478">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r>
      <w:tr w:rsidR="001F672C" w:rsidRPr="00CB3340" w14:paraId="6D3A634C" w14:textId="77777777" w:rsidTr="001F672C">
        <w:trPr>
          <w:trHeight w:val="440"/>
        </w:trPr>
        <w:tc>
          <w:tcPr>
            <w:tcW w:w="7068" w:type="dxa"/>
            <w:tcBorders>
              <w:top w:val="single" w:sz="4" w:space="0" w:color="auto"/>
              <w:bottom w:val="single" w:sz="4" w:space="0" w:color="auto"/>
            </w:tcBorders>
          </w:tcPr>
          <w:p w14:paraId="24ADA64A" w14:textId="77777777" w:rsidR="001F672C" w:rsidRDefault="001F672C" w:rsidP="001F672C">
            <w:pPr>
              <w:spacing w:after="0" w:line="240" w:lineRule="auto"/>
              <w:rPr>
                <w:rFonts w:ascii="Arial Narrow" w:hAnsi="Arial Narrow" w:cstheme="minorHAnsi"/>
                <w:sz w:val="24"/>
                <w:szCs w:val="24"/>
              </w:rPr>
            </w:pPr>
            <w:r w:rsidRPr="00CE071F">
              <w:rPr>
                <w:rFonts w:ascii="Arial Narrow" w:hAnsi="Arial Narrow" w:cstheme="minorHAnsi"/>
                <w:sz w:val="24"/>
                <w:szCs w:val="24"/>
              </w:rPr>
              <w:t xml:space="preserve">Does your study involve </w:t>
            </w:r>
            <w:r>
              <w:rPr>
                <w:rFonts w:ascii="Arial Narrow" w:hAnsi="Arial Narrow" w:cstheme="minorHAnsi"/>
                <w:sz w:val="24"/>
                <w:szCs w:val="24"/>
              </w:rPr>
              <w:t xml:space="preserve">any of the </w:t>
            </w:r>
            <w:proofErr w:type="gramStart"/>
            <w:r>
              <w:rPr>
                <w:rFonts w:ascii="Arial Narrow" w:hAnsi="Arial Narrow" w:cstheme="minorHAnsi"/>
                <w:sz w:val="24"/>
                <w:szCs w:val="24"/>
              </w:rPr>
              <w:t>following;</w:t>
            </w:r>
            <w:proofErr w:type="gramEnd"/>
          </w:p>
          <w:p w14:paraId="34D11849" w14:textId="77777777" w:rsidR="001F672C" w:rsidRPr="00F8553E" w:rsidRDefault="001F672C" w:rsidP="001F672C">
            <w:pPr>
              <w:pStyle w:val="ListParagraph"/>
              <w:numPr>
                <w:ilvl w:val="0"/>
                <w:numId w:val="6"/>
              </w:numPr>
              <w:spacing w:after="0" w:line="240" w:lineRule="auto"/>
              <w:rPr>
                <w:rFonts w:ascii="Arial Narrow" w:hAnsi="Arial Narrow" w:cstheme="minorHAnsi"/>
                <w:sz w:val="24"/>
                <w:szCs w:val="24"/>
              </w:rPr>
            </w:pPr>
            <w:r w:rsidRPr="003A7114">
              <w:rPr>
                <w:rFonts w:ascii="Arial Narrow" w:hAnsi="Arial Narrow" w:cstheme="minorHAnsi"/>
                <w:sz w:val="24"/>
                <w:szCs w:val="24"/>
              </w:rPr>
              <w:t>Human</w:t>
            </w:r>
            <w:r>
              <w:rPr>
                <w:rFonts w:ascii="Arial Narrow" w:hAnsi="Arial Narrow" w:cstheme="minorHAnsi"/>
                <w:sz w:val="24"/>
                <w:szCs w:val="24"/>
              </w:rPr>
              <w:t xml:space="preserve"> </w:t>
            </w:r>
            <w:r w:rsidRPr="003A7114">
              <w:rPr>
                <w:rFonts w:ascii="Arial Narrow" w:hAnsi="Arial Narrow" w:cstheme="minorHAnsi"/>
                <w:sz w:val="24"/>
                <w:szCs w:val="24"/>
              </w:rPr>
              <w:t>materials (blood, cells, cell lines, tissues, body fluids, organs</w:t>
            </w:r>
            <w:r>
              <w:rPr>
                <w:rFonts w:ascii="Arial Narrow" w:hAnsi="Arial Narrow" w:cstheme="minorHAnsi"/>
                <w:sz w:val="24"/>
                <w:szCs w:val="24"/>
              </w:rPr>
              <w:t>)</w:t>
            </w:r>
          </w:p>
          <w:p w14:paraId="549D8A3A" w14:textId="77777777" w:rsidR="001F672C" w:rsidRPr="003A7114" w:rsidRDefault="001F672C" w:rsidP="001F672C">
            <w:pPr>
              <w:pStyle w:val="ListParagraph"/>
              <w:numPr>
                <w:ilvl w:val="0"/>
                <w:numId w:val="6"/>
              </w:numPr>
              <w:spacing w:after="0" w:line="240" w:lineRule="auto"/>
              <w:rPr>
                <w:rFonts w:ascii="Arial Narrow" w:hAnsi="Arial Narrow" w:cstheme="minorHAnsi"/>
                <w:sz w:val="24"/>
                <w:szCs w:val="24"/>
              </w:rPr>
            </w:pPr>
            <w:r>
              <w:rPr>
                <w:rFonts w:ascii="Arial Narrow" w:hAnsi="Arial Narrow" w:cstheme="minorHAnsi"/>
                <w:sz w:val="24"/>
                <w:szCs w:val="24"/>
              </w:rPr>
              <w:lastRenderedPageBreak/>
              <w:t>R</w:t>
            </w:r>
            <w:r w:rsidRPr="003A7114">
              <w:rPr>
                <w:rFonts w:ascii="Arial Narrow" w:hAnsi="Arial Narrow" w:cstheme="minorHAnsi"/>
                <w:sz w:val="24"/>
                <w:szCs w:val="24"/>
              </w:rPr>
              <w:t>ecombinant or synthetic nucleic acid molecules</w:t>
            </w:r>
          </w:p>
          <w:p w14:paraId="3ACCA784" w14:textId="77777777" w:rsidR="001F672C" w:rsidRDefault="001F672C" w:rsidP="001F672C">
            <w:pPr>
              <w:pStyle w:val="ListParagraph"/>
              <w:numPr>
                <w:ilvl w:val="0"/>
                <w:numId w:val="6"/>
              </w:numPr>
              <w:spacing w:after="0" w:line="240" w:lineRule="auto"/>
              <w:rPr>
                <w:rFonts w:ascii="Arial Narrow" w:hAnsi="Arial Narrow" w:cstheme="minorHAnsi"/>
                <w:sz w:val="24"/>
                <w:szCs w:val="24"/>
              </w:rPr>
            </w:pPr>
            <w:r w:rsidRPr="003A7114">
              <w:rPr>
                <w:rFonts w:ascii="Arial Narrow" w:hAnsi="Arial Narrow" w:cstheme="minorHAnsi"/>
                <w:sz w:val="24"/>
                <w:szCs w:val="24"/>
              </w:rPr>
              <w:t xml:space="preserve">Human, animal or plant pathogens, select agents (restricted human and animal pathogens and toxins that are considered by CDC to pose a potential threat to health, see </w:t>
            </w:r>
            <w:hyperlink r:id="rId14" w:history="1">
              <w:r w:rsidRPr="003E6AC7">
                <w:rPr>
                  <w:rStyle w:val="Hyperlink"/>
                  <w:rFonts w:ascii="Arial Narrow" w:hAnsi="Arial Narrow" w:cstheme="minorHAnsi"/>
                  <w:sz w:val="24"/>
                  <w:szCs w:val="24"/>
                </w:rPr>
                <w:t>http://www.cdc.gov/od/sap/</w:t>
              </w:r>
            </w:hyperlink>
            <w:r w:rsidRPr="003A7114">
              <w:rPr>
                <w:rFonts w:ascii="Arial Narrow" w:hAnsi="Arial Narrow" w:cstheme="minorHAnsi"/>
                <w:sz w:val="24"/>
                <w:szCs w:val="24"/>
              </w:rPr>
              <w:t xml:space="preserve"> </w:t>
            </w:r>
          </w:p>
          <w:p w14:paraId="584341A0" w14:textId="77777777" w:rsidR="001F672C" w:rsidRDefault="001F672C" w:rsidP="001F672C">
            <w:pPr>
              <w:spacing w:after="0" w:line="240" w:lineRule="auto"/>
              <w:rPr>
                <w:rFonts w:ascii="Arial Narrow" w:hAnsi="Arial Narrow" w:cstheme="minorHAnsi"/>
                <w:sz w:val="24"/>
                <w:szCs w:val="24"/>
              </w:rPr>
            </w:pPr>
          </w:p>
          <w:p w14:paraId="27398CB0" w14:textId="77777777" w:rsidR="001F672C" w:rsidRDefault="001F672C" w:rsidP="001F672C">
            <w:pPr>
              <w:spacing w:after="0" w:line="240" w:lineRule="auto"/>
              <w:rPr>
                <w:rFonts w:ascii="Arial Narrow" w:hAnsi="Arial Narrow" w:cstheme="minorHAnsi"/>
                <w:sz w:val="24"/>
                <w:szCs w:val="24"/>
              </w:rPr>
            </w:pPr>
            <w:r>
              <w:rPr>
                <w:rFonts w:ascii="Arial Narrow" w:hAnsi="Arial Narrow" w:cstheme="minorHAnsi"/>
                <w:sz w:val="24"/>
                <w:szCs w:val="24"/>
              </w:rPr>
              <w:t xml:space="preserve">If </w:t>
            </w:r>
            <w:proofErr w:type="gramStart"/>
            <w:r>
              <w:rPr>
                <w:rFonts w:ascii="Arial Narrow" w:hAnsi="Arial Narrow" w:cstheme="minorHAnsi"/>
                <w:sz w:val="24"/>
                <w:szCs w:val="24"/>
              </w:rPr>
              <w:t>Yes</w:t>
            </w:r>
            <w:proofErr w:type="gramEnd"/>
            <w:r>
              <w:rPr>
                <w:rFonts w:ascii="Arial Narrow" w:hAnsi="Arial Narrow" w:cstheme="minorHAnsi"/>
                <w:sz w:val="24"/>
                <w:szCs w:val="24"/>
              </w:rPr>
              <w:t xml:space="preserve">, </w:t>
            </w:r>
            <w:r w:rsidRPr="00CE071F">
              <w:rPr>
                <w:rFonts w:ascii="Arial Narrow" w:hAnsi="Arial Narrow" w:cstheme="minorHAnsi"/>
                <w:sz w:val="24"/>
                <w:szCs w:val="24"/>
              </w:rPr>
              <w:t xml:space="preserve">include documentation of Institutional Biosafety Committee approval with your submission. </w:t>
            </w:r>
          </w:p>
          <w:p w14:paraId="65D7158D" w14:textId="77777777" w:rsidR="001F672C" w:rsidRDefault="001F672C" w:rsidP="001F672C">
            <w:pPr>
              <w:spacing w:after="0" w:line="240" w:lineRule="auto"/>
              <w:rPr>
                <w:rFonts w:ascii="Arial Narrow" w:hAnsi="Arial Narrow" w:cstheme="minorHAnsi"/>
                <w:sz w:val="24"/>
                <w:szCs w:val="24"/>
              </w:rPr>
            </w:pPr>
          </w:p>
          <w:p w14:paraId="70DB3456" w14:textId="5BD07589" w:rsidR="001F672C" w:rsidRDefault="001F672C" w:rsidP="001F672C">
            <w:pPr>
              <w:rPr>
                <w:rFonts w:ascii="Arial Narrow" w:hAnsi="Arial Narrow" w:cstheme="minorHAnsi"/>
                <w:sz w:val="24"/>
                <w:szCs w:val="24"/>
              </w:rPr>
            </w:pPr>
            <w:r>
              <w:rPr>
                <w:rFonts w:ascii="Arial Narrow" w:hAnsi="Arial Narrow" w:cstheme="minorHAnsi"/>
                <w:sz w:val="24"/>
                <w:szCs w:val="24"/>
              </w:rPr>
              <w:t xml:space="preserve">If you are unsure whether </w:t>
            </w:r>
            <w:proofErr w:type="gramStart"/>
            <w:r>
              <w:rPr>
                <w:rFonts w:ascii="Arial Narrow" w:hAnsi="Arial Narrow" w:cstheme="minorHAnsi"/>
                <w:sz w:val="24"/>
                <w:szCs w:val="24"/>
              </w:rPr>
              <w:t>you</w:t>
            </w:r>
            <w:proofErr w:type="gramEnd"/>
            <w:r>
              <w:rPr>
                <w:rFonts w:ascii="Arial Narrow" w:hAnsi="Arial Narrow" w:cstheme="minorHAnsi"/>
                <w:sz w:val="24"/>
                <w:szCs w:val="24"/>
              </w:rPr>
              <w:t xml:space="preserve"> protocol requires IBC review, </w:t>
            </w:r>
            <w:r w:rsidRPr="00F8553E">
              <w:rPr>
                <w:rFonts w:ascii="Arial Narrow" w:hAnsi="Arial Narrow" w:cstheme="minorHAnsi"/>
                <w:sz w:val="24"/>
                <w:szCs w:val="24"/>
              </w:rPr>
              <w:t>please</w:t>
            </w:r>
            <w:r w:rsidR="00E17478">
              <w:rPr>
                <w:rFonts w:ascii="Arial Narrow" w:hAnsi="Arial Narrow" w:cstheme="minorHAnsi"/>
                <w:sz w:val="24"/>
                <w:szCs w:val="24"/>
              </w:rPr>
              <w:t xml:space="preserve"> refer to the IBC Flowchart and/or </w:t>
            </w:r>
            <w:r w:rsidRPr="00F8553E">
              <w:rPr>
                <w:rFonts w:ascii="Arial Narrow" w:hAnsi="Arial Narrow" w:cstheme="minorHAnsi"/>
                <w:sz w:val="24"/>
                <w:szCs w:val="24"/>
              </w:rPr>
              <w:t>reach out to the IBC Office</w:t>
            </w:r>
            <w:r w:rsidR="00E17478">
              <w:rPr>
                <w:rFonts w:ascii="Arial Narrow" w:hAnsi="Arial Narrow" w:cstheme="minorHAnsi"/>
                <w:sz w:val="24"/>
                <w:szCs w:val="24"/>
              </w:rPr>
              <w:t xml:space="preserve">. </w:t>
            </w:r>
          </w:p>
        </w:tc>
        <w:tc>
          <w:tcPr>
            <w:tcW w:w="732" w:type="dxa"/>
            <w:gridSpan w:val="2"/>
            <w:tcBorders>
              <w:top w:val="single" w:sz="4" w:space="0" w:color="auto"/>
              <w:bottom w:val="single" w:sz="4" w:space="0" w:color="auto"/>
            </w:tcBorders>
            <w:vAlign w:val="center"/>
          </w:tcPr>
          <w:p w14:paraId="2473A966" w14:textId="6C4A2C29"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lastRenderedPageBreak/>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04368619" w14:textId="748D0F1C" w:rsidR="001F672C" w:rsidRPr="00CB3340" w:rsidRDefault="001F672C" w:rsidP="001F672C">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3AC330F8" w14:textId="6289ACDD" w:rsidR="001F672C" w:rsidRPr="008A14D8" w:rsidRDefault="001F672C" w:rsidP="001F672C">
            <w:pPr>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r w:rsidR="00E17478" w:rsidRPr="00CB3340" w14:paraId="5A29F40A" w14:textId="77777777" w:rsidTr="001F672C">
        <w:trPr>
          <w:trHeight w:val="440"/>
        </w:trPr>
        <w:tc>
          <w:tcPr>
            <w:tcW w:w="7068" w:type="dxa"/>
            <w:tcBorders>
              <w:top w:val="single" w:sz="4" w:space="0" w:color="auto"/>
              <w:bottom w:val="single" w:sz="4" w:space="0" w:color="auto"/>
            </w:tcBorders>
          </w:tcPr>
          <w:p w14:paraId="3AC3EFC9" w14:textId="32993CE9" w:rsidR="00E17478" w:rsidRPr="00CE071F" w:rsidRDefault="00E17478" w:rsidP="00E17478">
            <w:pPr>
              <w:spacing w:after="0" w:line="240" w:lineRule="auto"/>
              <w:rPr>
                <w:rFonts w:ascii="Arial Narrow" w:hAnsi="Arial Narrow" w:cstheme="minorHAnsi"/>
                <w:sz w:val="24"/>
                <w:szCs w:val="24"/>
              </w:rPr>
            </w:pPr>
            <w:r w:rsidRPr="00CE071F">
              <w:rPr>
                <w:rFonts w:ascii="Arial Narrow" w:hAnsi="Arial Narrow" w:cstheme="minorHAnsi"/>
                <w:sz w:val="24"/>
                <w:szCs w:val="24"/>
              </w:rPr>
              <w:t>Ha</w:t>
            </w:r>
            <w:r>
              <w:rPr>
                <w:rFonts w:ascii="Arial Narrow" w:hAnsi="Arial Narrow" w:cstheme="minorHAnsi"/>
                <w:sz w:val="24"/>
                <w:szCs w:val="24"/>
              </w:rPr>
              <w:t>ve</w:t>
            </w:r>
            <w:r w:rsidRPr="00CE071F">
              <w:rPr>
                <w:rFonts w:ascii="Arial Narrow" w:hAnsi="Arial Narrow" w:cstheme="minorHAnsi"/>
                <w:sz w:val="24"/>
                <w:szCs w:val="24"/>
              </w:rPr>
              <w:t xml:space="preserve"> </w:t>
            </w:r>
            <w:r>
              <w:rPr>
                <w:rFonts w:ascii="Arial Narrow" w:hAnsi="Arial Narrow" w:cstheme="minorHAnsi"/>
                <w:sz w:val="24"/>
                <w:szCs w:val="24"/>
              </w:rPr>
              <w:t xml:space="preserve">any study personnel </w:t>
            </w:r>
            <w:r w:rsidRPr="00CE071F">
              <w:rPr>
                <w:rFonts w:ascii="Arial Narrow" w:hAnsi="Arial Narrow" w:cstheme="minorHAnsi"/>
                <w:sz w:val="24"/>
                <w:szCs w:val="24"/>
              </w:rPr>
              <w:t>undergone COI Review</w:t>
            </w:r>
            <w:r>
              <w:rPr>
                <w:rFonts w:ascii="Arial Narrow" w:hAnsi="Arial Narrow" w:cstheme="minorHAnsi"/>
                <w:sz w:val="24"/>
                <w:szCs w:val="24"/>
              </w:rPr>
              <w:t xml:space="preserve"> for this project</w:t>
            </w:r>
            <w:r w:rsidRPr="00CE071F">
              <w:rPr>
                <w:rFonts w:ascii="Arial Narrow" w:hAnsi="Arial Narrow" w:cstheme="minorHAnsi"/>
                <w:sz w:val="24"/>
                <w:szCs w:val="24"/>
              </w:rPr>
              <w:t xml:space="preserve">?  </w:t>
            </w:r>
            <w:r>
              <w:rPr>
                <w:rFonts w:ascii="Arial Narrow" w:hAnsi="Arial Narrow" w:cstheme="minorHAnsi"/>
                <w:sz w:val="24"/>
                <w:szCs w:val="24"/>
              </w:rPr>
              <w:t xml:space="preserve">If </w:t>
            </w:r>
            <w:proofErr w:type="gramStart"/>
            <w:r>
              <w:rPr>
                <w:rFonts w:ascii="Arial Narrow" w:hAnsi="Arial Narrow" w:cstheme="minorHAnsi"/>
                <w:sz w:val="24"/>
                <w:szCs w:val="24"/>
              </w:rPr>
              <w:t>Yes</w:t>
            </w:r>
            <w:proofErr w:type="gramEnd"/>
            <w:r>
              <w:rPr>
                <w:rFonts w:ascii="Arial Narrow" w:hAnsi="Arial Narrow" w:cstheme="minorHAnsi"/>
                <w:sz w:val="24"/>
                <w:szCs w:val="24"/>
              </w:rPr>
              <w:t>, p</w:t>
            </w:r>
            <w:r w:rsidRPr="00CE071F">
              <w:rPr>
                <w:rFonts w:ascii="Arial Narrow" w:hAnsi="Arial Narrow" w:cstheme="minorHAnsi"/>
                <w:sz w:val="24"/>
                <w:szCs w:val="24"/>
              </w:rPr>
              <w:t>rovide documentation of COI review</w:t>
            </w:r>
            <w:r>
              <w:rPr>
                <w:rFonts w:ascii="Arial Narrow" w:hAnsi="Arial Narrow" w:cstheme="minorHAnsi"/>
                <w:sz w:val="24"/>
                <w:szCs w:val="24"/>
              </w:rPr>
              <w:t>. A</w:t>
            </w:r>
            <w:r w:rsidRPr="00CE071F">
              <w:rPr>
                <w:rFonts w:ascii="Arial Narrow" w:hAnsi="Arial Narrow" w:cstheme="minorHAnsi"/>
                <w:sz w:val="24"/>
                <w:szCs w:val="24"/>
              </w:rPr>
              <w:t>ny conflict management plans must be included with your submission.</w:t>
            </w:r>
          </w:p>
        </w:tc>
        <w:tc>
          <w:tcPr>
            <w:tcW w:w="732" w:type="dxa"/>
            <w:gridSpan w:val="2"/>
            <w:tcBorders>
              <w:top w:val="single" w:sz="4" w:space="0" w:color="auto"/>
              <w:bottom w:val="single" w:sz="4" w:space="0" w:color="auto"/>
            </w:tcBorders>
            <w:vAlign w:val="center"/>
          </w:tcPr>
          <w:p w14:paraId="09D2C4E5" w14:textId="3BC2768F" w:rsidR="00E17478" w:rsidRPr="00CB3340" w:rsidRDefault="00E17478" w:rsidP="00E17478">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540" w:type="dxa"/>
            <w:tcBorders>
              <w:top w:val="single" w:sz="4" w:space="0" w:color="auto"/>
              <w:bottom w:val="single" w:sz="4" w:space="0" w:color="auto"/>
            </w:tcBorders>
            <w:vAlign w:val="center"/>
          </w:tcPr>
          <w:p w14:paraId="75D8349E" w14:textId="2E4B2378" w:rsidR="00E17478" w:rsidRPr="00CB3340" w:rsidRDefault="00E17478" w:rsidP="00E17478">
            <w:pPr>
              <w:jc w:val="center"/>
              <w:rPr>
                <w:rFonts w:ascii="Arial Narrow" w:hAnsi="Arial Narrow" w:cstheme="minorHAnsi"/>
                <w:b/>
                <w:sz w:val="24"/>
                <w:szCs w:val="24"/>
              </w:rPr>
            </w:pPr>
            <w:r w:rsidRPr="00CB3340">
              <w:rPr>
                <w:rFonts w:ascii="Arial Narrow" w:hAnsi="Arial Narrow" w:cstheme="minorHAnsi"/>
                <w:b/>
                <w:sz w:val="24"/>
                <w:szCs w:val="24"/>
              </w:rPr>
              <w:fldChar w:fldCharType="begin">
                <w:ffData>
                  <w:name w:val="Check52"/>
                  <w:enabled/>
                  <w:calcOnExit w:val="0"/>
                  <w:checkBox>
                    <w:sizeAuto/>
                    <w:default w:val="0"/>
                  </w:checkBox>
                </w:ffData>
              </w:fldChar>
            </w:r>
            <w:r w:rsidRPr="00CB3340">
              <w:rPr>
                <w:rFonts w:ascii="Arial Narrow" w:hAnsi="Arial Narrow" w:cstheme="minorHAnsi"/>
                <w:b/>
                <w:sz w:val="24"/>
                <w:szCs w:val="24"/>
              </w:rPr>
              <w:instrText xml:space="preserve"> FORMCHECKBOX </w:instrText>
            </w:r>
            <w:r w:rsidRPr="00CB3340">
              <w:rPr>
                <w:rFonts w:ascii="Arial Narrow" w:hAnsi="Arial Narrow" w:cstheme="minorHAnsi"/>
                <w:b/>
                <w:sz w:val="24"/>
                <w:szCs w:val="24"/>
              </w:rPr>
            </w:r>
            <w:r w:rsidRPr="00CB3340">
              <w:rPr>
                <w:rFonts w:ascii="Arial Narrow" w:hAnsi="Arial Narrow" w:cstheme="minorHAnsi"/>
                <w:b/>
                <w:sz w:val="24"/>
                <w:szCs w:val="24"/>
              </w:rPr>
              <w:fldChar w:fldCharType="separate"/>
            </w:r>
            <w:r w:rsidRPr="00CB3340">
              <w:rPr>
                <w:rFonts w:ascii="Arial Narrow" w:hAnsi="Arial Narrow" w:cstheme="minorHAnsi"/>
                <w:b/>
                <w:sz w:val="24"/>
                <w:szCs w:val="24"/>
              </w:rPr>
              <w:fldChar w:fldCharType="end"/>
            </w:r>
          </w:p>
        </w:tc>
        <w:tc>
          <w:tcPr>
            <w:tcW w:w="720" w:type="dxa"/>
            <w:tcBorders>
              <w:top w:val="single" w:sz="4" w:space="0" w:color="auto"/>
              <w:bottom w:val="single" w:sz="4" w:space="0" w:color="auto"/>
            </w:tcBorders>
            <w:vAlign w:val="center"/>
          </w:tcPr>
          <w:p w14:paraId="026790C8" w14:textId="139C6C11" w:rsidR="00E17478" w:rsidRPr="008A14D8" w:rsidRDefault="00E17478" w:rsidP="00E17478">
            <w:pPr>
              <w:jc w:val="center"/>
              <w:rPr>
                <w:rFonts w:ascii="Arial Narrow" w:hAnsi="Arial Narrow" w:cstheme="minorHAnsi"/>
                <w:b/>
                <w:sz w:val="24"/>
                <w:szCs w:val="24"/>
              </w:rPr>
            </w:pPr>
            <w:r w:rsidRPr="008A14D8">
              <w:rPr>
                <w:rFonts w:ascii="Arial Narrow" w:hAnsi="Arial Narrow" w:cstheme="minorHAnsi"/>
                <w:b/>
                <w:sz w:val="24"/>
                <w:szCs w:val="24"/>
              </w:rPr>
              <w:fldChar w:fldCharType="begin">
                <w:ffData>
                  <w:name w:val="Check52"/>
                  <w:enabled/>
                  <w:calcOnExit w:val="0"/>
                  <w:checkBox>
                    <w:sizeAuto/>
                    <w:default w:val="0"/>
                  </w:checkBox>
                </w:ffData>
              </w:fldChar>
            </w:r>
            <w:r w:rsidRPr="008A14D8">
              <w:rPr>
                <w:rFonts w:ascii="Arial Narrow" w:hAnsi="Arial Narrow" w:cstheme="minorHAnsi"/>
                <w:b/>
                <w:sz w:val="24"/>
                <w:szCs w:val="24"/>
              </w:rPr>
              <w:instrText xml:space="preserve"> FORMCHECKBOX </w:instrText>
            </w:r>
            <w:r w:rsidRPr="008A14D8">
              <w:rPr>
                <w:rFonts w:ascii="Arial Narrow" w:hAnsi="Arial Narrow" w:cstheme="minorHAnsi"/>
                <w:b/>
                <w:sz w:val="24"/>
                <w:szCs w:val="24"/>
              </w:rPr>
            </w:r>
            <w:r w:rsidRPr="008A14D8">
              <w:rPr>
                <w:rFonts w:ascii="Arial Narrow" w:hAnsi="Arial Narrow" w:cstheme="minorHAnsi"/>
                <w:b/>
                <w:sz w:val="24"/>
                <w:szCs w:val="24"/>
              </w:rPr>
              <w:fldChar w:fldCharType="separate"/>
            </w:r>
            <w:r w:rsidRPr="008A14D8">
              <w:rPr>
                <w:rFonts w:ascii="Arial Narrow" w:hAnsi="Arial Narrow" w:cstheme="minorHAnsi"/>
                <w:b/>
                <w:sz w:val="24"/>
                <w:szCs w:val="24"/>
              </w:rPr>
              <w:fldChar w:fldCharType="end"/>
            </w:r>
          </w:p>
        </w:tc>
      </w:tr>
    </w:tbl>
    <w:p w14:paraId="00C83842" w14:textId="6AE969F9" w:rsidR="00D76856" w:rsidRDefault="00D76856" w:rsidP="00D1027E">
      <w:pPr>
        <w:spacing w:after="0" w:line="240" w:lineRule="auto"/>
        <w:rPr>
          <w:rFonts w:ascii="Arial Narrow" w:hAnsi="Arial Narrow" w:cs="Times New Roman"/>
          <w:sz w:val="24"/>
          <w:szCs w:val="24"/>
        </w:rPr>
      </w:pPr>
    </w:p>
    <w:p w14:paraId="753535B7" w14:textId="77777777" w:rsidR="00D17BF7" w:rsidRPr="00D17BF7" w:rsidRDefault="00D17BF7" w:rsidP="00D17BF7">
      <w:pPr>
        <w:rPr>
          <w:rFonts w:ascii="Arial Narrow" w:hAnsi="Arial Narrow" w:cs="Times New Roman"/>
          <w:sz w:val="24"/>
          <w:szCs w:val="24"/>
        </w:rPr>
      </w:pPr>
    </w:p>
    <w:p w14:paraId="531F0063" w14:textId="77777777" w:rsidR="00D17BF7" w:rsidRPr="00D17BF7" w:rsidRDefault="00D17BF7" w:rsidP="00D17BF7">
      <w:pPr>
        <w:rPr>
          <w:rFonts w:ascii="Arial Narrow" w:hAnsi="Arial Narrow" w:cs="Times New Roman"/>
          <w:sz w:val="24"/>
          <w:szCs w:val="24"/>
        </w:rPr>
      </w:pPr>
    </w:p>
    <w:p w14:paraId="36AAE216" w14:textId="77777777" w:rsidR="00D17BF7" w:rsidRPr="00D17BF7" w:rsidRDefault="00D17BF7" w:rsidP="00D17BF7">
      <w:pPr>
        <w:rPr>
          <w:rFonts w:ascii="Arial Narrow" w:hAnsi="Arial Narrow" w:cs="Times New Roman"/>
          <w:sz w:val="24"/>
          <w:szCs w:val="24"/>
        </w:rPr>
      </w:pPr>
    </w:p>
    <w:p w14:paraId="07710CDC" w14:textId="77777777" w:rsidR="00D17BF7" w:rsidRPr="00D17BF7" w:rsidRDefault="00D17BF7" w:rsidP="00D17BF7">
      <w:pPr>
        <w:rPr>
          <w:rFonts w:ascii="Arial Narrow" w:hAnsi="Arial Narrow" w:cs="Times New Roman"/>
          <w:sz w:val="24"/>
          <w:szCs w:val="24"/>
        </w:rPr>
      </w:pPr>
    </w:p>
    <w:p w14:paraId="0188DEB1" w14:textId="77777777" w:rsidR="00D17BF7" w:rsidRPr="00D17BF7" w:rsidRDefault="00D17BF7" w:rsidP="00D17BF7">
      <w:pPr>
        <w:rPr>
          <w:rFonts w:ascii="Arial Narrow" w:hAnsi="Arial Narrow" w:cs="Times New Roman"/>
          <w:sz w:val="24"/>
          <w:szCs w:val="24"/>
        </w:rPr>
      </w:pPr>
    </w:p>
    <w:p w14:paraId="2BA19976" w14:textId="77777777" w:rsidR="00D17BF7" w:rsidRPr="00D17BF7" w:rsidRDefault="00D17BF7" w:rsidP="00D17BF7">
      <w:pPr>
        <w:rPr>
          <w:rFonts w:ascii="Arial Narrow" w:hAnsi="Arial Narrow" w:cs="Times New Roman"/>
          <w:sz w:val="24"/>
          <w:szCs w:val="24"/>
        </w:rPr>
      </w:pPr>
    </w:p>
    <w:p w14:paraId="3245D172" w14:textId="77777777" w:rsidR="00D17BF7" w:rsidRPr="00D17BF7" w:rsidRDefault="00D17BF7" w:rsidP="00D17BF7">
      <w:pPr>
        <w:rPr>
          <w:rFonts w:ascii="Arial Narrow" w:hAnsi="Arial Narrow" w:cs="Times New Roman"/>
          <w:sz w:val="24"/>
          <w:szCs w:val="24"/>
        </w:rPr>
      </w:pPr>
    </w:p>
    <w:p w14:paraId="5A2F740B" w14:textId="77777777" w:rsidR="00D17BF7" w:rsidRDefault="00D17BF7" w:rsidP="00D17BF7">
      <w:pPr>
        <w:rPr>
          <w:rFonts w:ascii="Arial Narrow" w:hAnsi="Arial Narrow" w:cs="Times New Roman"/>
          <w:sz w:val="24"/>
          <w:szCs w:val="24"/>
        </w:rPr>
      </w:pPr>
    </w:p>
    <w:p w14:paraId="7A08DC39" w14:textId="40F5636E" w:rsidR="00D17BF7" w:rsidRPr="00D17BF7" w:rsidRDefault="00D17BF7" w:rsidP="00D17BF7">
      <w:pPr>
        <w:tabs>
          <w:tab w:val="left" w:pos="5550"/>
        </w:tabs>
        <w:rPr>
          <w:rFonts w:ascii="Arial Narrow" w:hAnsi="Arial Narrow" w:cs="Times New Roman"/>
          <w:sz w:val="24"/>
          <w:szCs w:val="24"/>
        </w:rPr>
      </w:pPr>
      <w:r>
        <w:rPr>
          <w:rFonts w:ascii="Arial Narrow" w:hAnsi="Arial Narrow" w:cs="Times New Roman"/>
          <w:sz w:val="24"/>
          <w:szCs w:val="24"/>
        </w:rPr>
        <w:tab/>
      </w:r>
    </w:p>
    <w:sectPr w:rsidR="00D17BF7" w:rsidRPr="00D17BF7" w:rsidSect="00D1027E">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DBF4" w14:textId="77777777" w:rsidR="004F443F" w:rsidRDefault="004F443F" w:rsidP="00AB6170">
      <w:pPr>
        <w:spacing w:after="0" w:line="240" w:lineRule="auto"/>
      </w:pPr>
      <w:r>
        <w:separator/>
      </w:r>
    </w:p>
  </w:endnote>
  <w:endnote w:type="continuationSeparator" w:id="0">
    <w:p w14:paraId="1F9869A9" w14:textId="77777777" w:rsidR="004F443F" w:rsidRDefault="004F443F" w:rsidP="00AB6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B7A4" w14:textId="7047D421" w:rsidR="00DC4626" w:rsidRPr="00DC4626" w:rsidRDefault="00DC4626">
    <w:pPr>
      <w:pStyle w:val="Footer"/>
      <w:rPr>
        <w:rFonts w:ascii="Arial Narrow" w:hAnsi="Arial Narrow"/>
      </w:rPr>
    </w:pPr>
    <w:r w:rsidRPr="00DC4626">
      <w:rPr>
        <w:rFonts w:ascii="Arial Narrow" w:hAnsi="Arial Narrow"/>
      </w:rPr>
      <w:t>Exemption</w:t>
    </w:r>
    <w:r w:rsidR="00E01AAF">
      <w:rPr>
        <w:rFonts w:ascii="Arial Narrow" w:hAnsi="Arial Narrow"/>
      </w:rPr>
      <w:t xml:space="preserve"> Submission Checklist</w:t>
    </w:r>
    <w:r w:rsidR="00E01AAF">
      <w:rPr>
        <w:rFonts w:ascii="Arial Narrow" w:hAnsi="Arial Narrow"/>
      </w:rPr>
      <w:tab/>
    </w:r>
    <w:r w:rsidR="00E01AAF">
      <w:rPr>
        <w:rFonts w:ascii="Arial Narrow" w:hAnsi="Arial Narrow"/>
      </w:rPr>
      <w:tab/>
      <w:t xml:space="preserve">Version </w:t>
    </w:r>
    <w:r w:rsidR="00D17BF7">
      <w:rPr>
        <w:rFonts w:ascii="Arial Narrow" w:hAnsi="Arial Narrow"/>
      </w:rPr>
      <w:t>July</w:t>
    </w:r>
    <w:r w:rsidR="00F8553E">
      <w:rPr>
        <w:rFonts w:ascii="Arial Narrow" w:hAnsi="Arial Narrow"/>
      </w:rPr>
      <w:t xml:space="preserve"> 202</w:t>
    </w:r>
    <w:r w:rsidR="00D17BF7">
      <w:rPr>
        <w:rFonts w:ascii="Arial Narrow" w:hAnsi="Arial Narrow"/>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D7F2" w14:textId="77777777" w:rsidR="004F443F" w:rsidRDefault="004F443F" w:rsidP="00AB6170">
      <w:pPr>
        <w:spacing w:after="0" w:line="240" w:lineRule="auto"/>
      </w:pPr>
      <w:r>
        <w:separator/>
      </w:r>
    </w:p>
  </w:footnote>
  <w:footnote w:type="continuationSeparator" w:id="0">
    <w:p w14:paraId="4EAAB587" w14:textId="77777777" w:rsidR="004F443F" w:rsidRDefault="004F443F" w:rsidP="00AB6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5D50" w14:textId="726DD160" w:rsidR="00D1027E" w:rsidRDefault="00D1027E">
    <w:pPr>
      <w:pStyle w:val="Header"/>
    </w:pPr>
    <w:r>
      <w:rPr>
        <w:noProof/>
      </w:rPr>
      <w:drawing>
        <wp:anchor distT="0" distB="0" distL="114300" distR="114300" simplePos="0" relativeHeight="251661312" behindDoc="0" locked="0" layoutInCell="1" allowOverlap="1" wp14:anchorId="7A064B6E" wp14:editId="747DF202">
          <wp:simplePos x="0" y="0"/>
          <wp:positionH relativeFrom="column">
            <wp:posOffset>-1112808</wp:posOffset>
          </wp:positionH>
          <wp:positionV relativeFrom="paragraph">
            <wp:posOffset>-577778</wp:posOffset>
          </wp:positionV>
          <wp:extent cx="8046720" cy="15875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el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8046720" cy="1587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A82"/>
    <w:multiLevelType w:val="hybridMultilevel"/>
    <w:tmpl w:val="20B6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A7BCC"/>
    <w:multiLevelType w:val="hybridMultilevel"/>
    <w:tmpl w:val="1E92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B7060"/>
    <w:multiLevelType w:val="hybridMultilevel"/>
    <w:tmpl w:val="EC80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F5E92"/>
    <w:multiLevelType w:val="hybridMultilevel"/>
    <w:tmpl w:val="C1264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937F8"/>
    <w:multiLevelType w:val="hybridMultilevel"/>
    <w:tmpl w:val="E662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56AF9"/>
    <w:multiLevelType w:val="hybridMultilevel"/>
    <w:tmpl w:val="5DE6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C0ED5"/>
    <w:multiLevelType w:val="hybridMultilevel"/>
    <w:tmpl w:val="96BC3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7358D"/>
    <w:multiLevelType w:val="hybridMultilevel"/>
    <w:tmpl w:val="FFBC5E3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5A0949B9"/>
    <w:multiLevelType w:val="hybridMultilevel"/>
    <w:tmpl w:val="0A5C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C4897"/>
    <w:multiLevelType w:val="hybridMultilevel"/>
    <w:tmpl w:val="1410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991712">
    <w:abstractNumId w:val="7"/>
  </w:num>
  <w:num w:numId="2" w16cid:durableId="220940788">
    <w:abstractNumId w:val="0"/>
  </w:num>
  <w:num w:numId="3" w16cid:durableId="950236550">
    <w:abstractNumId w:val="1"/>
  </w:num>
  <w:num w:numId="4" w16cid:durableId="462042071">
    <w:abstractNumId w:val="6"/>
  </w:num>
  <w:num w:numId="5" w16cid:durableId="1282109132">
    <w:abstractNumId w:val="5"/>
  </w:num>
  <w:num w:numId="6" w16cid:durableId="1421565648">
    <w:abstractNumId w:val="2"/>
  </w:num>
  <w:num w:numId="7" w16cid:durableId="1014838494">
    <w:abstractNumId w:val="3"/>
  </w:num>
  <w:num w:numId="8" w16cid:durableId="1068386905">
    <w:abstractNumId w:val="4"/>
  </w:num>
  <w:num w:numId="9" w16cid:durableId="31541792">
    <w:abstractNumId w:val="9"/>
  </w:num>
  <w:num w:numId="10" w16cid:durableId="612595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C0"/>
    <w:rsid w:val="00014BB3"/>
    <w:rsid w:val="000473EC"/>
    <w:rsid w:val="000670A1"/>
    <w:rsid w:val="00075D8E"/>
    <w:rsid w:val="000B318F"/>
    <w:rsid w:val="000B5C6C"/>
    <w:rsid w:val="000C43DA"/>
    <w:rsid w:val="000C667D"/>
    <w:rsid w:val="000F109F"/>
    <w:rsid w:val="00105042"/>
    <w:rsid w:val="001074C0"/>
    <w:rsid w:val="00114FAC"/>
    <w:rsid w:val="00136110"/>
    <w:rsid w:val="00152394"/>
    <w:rsid w:val="001601E0"/>
    <w:rsid w:val="001A6D9C"/>
    <w:rsid w:val="001C57AA"/>
    <w:rsid w:val="001F672C"/>
    <w:rsid w:val="001F673D"/>
    <w:rsid w:val="00203046"/>
    <w:rsid w:val="002112E9"/>
    <w:rsid w:val="00227078"/>
    <w:rsid w:val="0025483E"/>
    <w:rsid w:val="00254D7E"/>
    <w:rsid w:val="00260F3E"/>
    <w:rsid w:val="00277F82"/>
    <w:rsid w:val="00280E1E"/>
    <w:rsid w:val="00316D9D"/>
    <w:rsid w:val="00323A4C"/>
    <w:rsid w:val="00324909"/>
    <w:rsid w:val="0033229E"/>
    <w:rsid w:val="00332DEA"/>
    <w:rsid w:val="00347E71"/>
    <w:rsid w:val="00350828"/>
    <w:rsid w:val="003B3046"/>
    <w:rsid w:val="003F5F46"/>
    <w:rsid w:val="004075B4"/>
    <w:rsid w:val="00415255"/>
    <w:rsid w:val="00453D6C"/>
    <w:rsid w:val="00454440"/>
    <w:rsid w:val="00485774"/>
    <w:rsid w:val="004921B2"/>
    <w:rsid w:val="004A4F7C"/>
    <w:rsid w:val="004D7249"/>
    <w:rsid w:val="004F443F"/>
    <w:rsid w:val="00536906"/>
    <w:rsid w:val="00543C96"/>
    <w:rsid w:val="005B41E1"/>
    <w:rsid w:val="00625F4A"/>
    <w:rsid w:val="006319C5"/>
    <w:rsid w:val="00636783"/>
    <w:rsid w:val="00642060"/>
    <w:rsid w:val="006611AF"/>
    <w:rsid w:val="00662800"/>
    <w:rsid w:val="0066721C"/>
    <w:rsid w:val="006A5328"/>
    <w:rsid w:val="006B7A98"/>
    <w:rsid w:val="007205CC"/>
    <w:rsid w:val="00730893"/>
    <w:rsid w:val="00794951"/>
    <w:rsid w:val="007B4635"/>
    <w:rsid w:val="007B7D62"/>
    <w:rsid w:val="007E621E"/>
    <w:rsid w:val="008651B1"/>
    <w:rsid w:val="00874FEE"/>
    <w:rsid w:val="008951C8"/>
    <w:rsid w:val="008A14D8"/>
    <w:rsid w:val="008A4DBF"/>
    <w:rsid w:val="008B775C"/>
    <w:rsid w:val="00961123"/>
    <w:rsid w:val="009641EB"/>
    <w:rsid w:val="009A35A1"/>
    <w:rsid w:val="009A6092"/>
    <w:rsid w:val="009B19F0"/>
    <w:rsid w:val="009B768F"/>
    <w:rsid w:val="009C2F5F"/>
    <w:rsid w:val="009F1701"/>
    <w:rsid w:val="00A234A4"/>
    <w:rsid w:val="00A43507"/>
    <w:rsid w:val="00A753E4"/>
    <w:rsid w:val="00A8287A"/>
    <w:rsid w:val="00AB6170"/>
    <w:rsid w:val="00AE4FEF"/>
    <w:rsid w:val="00B20772"/>
    <w:rsid w:val="00B41D85"/>
    <w:rsid w:val="00B66C67"/>
    <w:rsid w:val="00B86462"/>
    <w:rsid w:val="00BD0F64"/>
    <w:rsid w:val="00C44FED"/>
    <w:rsid w:val="00C472EF"/>
    <w:rsid w:val="00C6799F"/>
    <w:rsid w:val="00C74568"/>
    <w:rsid w:val="00CB578C"/>
    <w:rsid w:val="00CF43ED"/>
    <w:rsid w:val="00D00AE5"/>
    <w:rsid w:val="00D1027E"/>
    <w:rsid w:val="00D17BF7"/>
    <w:rsid w:val="00D33BE5"/>
    <w:rsid w:val="00D524EC"/>
    <w:rsid w:val="00D76856"/>
    <w:rsid w:val="00D929CC"/>
    <w:rsid w:val="00DC4626"/>
    <w:rsid w:val="00E01AAF"/>
    <w:rsid w:val="00E133DE"/>
    <w:rsid w:val="00E17478"/>
    <w:rsid w:val="00E429CB"/>
    <w:rsid w:val="00E96CCF"/>
    <w:rsid w:val="00EA3CBB"/>
    <w:rsid w:val="00EA6E07"/>
    <w:rsid w:val="00EB642A"/>
    <w:rsid w:val="00EB771E"/>
    <w:rsid w:val="00EE08C9"/>
    <w:rsid w:val="00EE5D05"/>
    <w:rsid w:val="00EF7653"/>
    <w:rsid w:val="00F02D0D"/>
    <w:rsid w:val="00F04A03"/>
    <w:rsid w:val="00F214E9"/>
    <w:rsid w:val="00F4579C"/>
    <w:rsid w:val="00F77CC8"/>
    <w:rsid w:val="00F8553E"/>
    <w:rsid w:val="00FA0CD3"/>
    <w:rsid w:val="00FA7782"/>
    <w:rsid w:val="00FC0972"/>
    <w:rsid w:val="00FE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897B3"/>
  <w15:docId w15:val="{EA060263-BEEC-48A4-9781-9E9023EF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74C0"/>
    <w:rPr>
      <w:sz w:val="16"/>
      <w:szCs w:val="16"/>
    </w:rPr>
  </w:style>
  <w:style w:type="paragraph" w:styleId="CommentText">
    <w:name w:val="annotation text"/>
    <w:basedOn w:val="Normal"/>
    <w:link w:val="CommentTextChar"/>
    <w:uiPriority w:val="99"/>
    <w:semiHidden/>
    <w:unhideWhenUsed/>
    <w:rsid w:val="001074C0"/>
    <w:pPr>
      <w:spacing w:line="240" w:lineRule="auto"/>
    </w:pPr>
    <w:rPr>
      <w:sz w:val="20"/>
      <w:szCs w:val="20"/>
    </w:rPr>
  </w:style>
  <w:style w:type="character" w:customStyle="1" w:styleId="CommentTextChar">
    <w:name w:val="Comment Text Char"/>
    <w:basedOn w:val="DefaultParagraphFont"/>
    <w:link w:val="CommentText"/>
    <w:uiPriority w:val="99"/>
    <w:semiHidden/>
    <w:rsid w:val="001074C0"/>
    <w:rPr>
      <w:sz w:val="20"/>
      <w:szCs w:val="20"/>
    </w:rPr>
  </w:style>
  <w:style w:type="paragraph" w:styleId="BalloonText">
    <w:name w:val="Balloon Text"/>
    <w:basedOn w:val="Normal"/>
    <w:link w:val="BalloonTextChar"/>
    <w:uiPriority w:val="99"/>
    <w:semiHidden/>
    <w:unhideWhenUsed/>
    <w:rsid w:val="00107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4C0"/>
    <w:rPr>
      <w:rFonts w:ascii="Tahoma" w:hAnsi="Tahoma" w:cs="Tahoma"/>
      <w:sz w:val="16"/>
      <w:szCs w:val="16"/>
    </w:rPr>
  </w:style>
  <w:style w:type="paragraph" w:customStyle="1" w:styleId="Default">
    <w:name w:val="Default"/>
    <w:rsid w:val="001074C0"/>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1074C0"/>
    <w:rPr>
      <w:b/>
      <w:bCs/>
    </w:rPr>
  </w:style>
  <w:style w:type="character" w:customStyle="1" w:styleId="CommentSubjectChar">
    <w:name w:val="Comment Subject Char"/>
    <w:basedOn w:val="CommentTextChar"/>
    <w:link w:val="CommentSubject"/>
    <w:uiPriority w:val="99"/>
    <w:semiHidden/>
    <w:rsid w:val="001074C0"/>
    <w:rPr>
      <w:b/>
      <w:bCs/>
      <w:sz w:val="20"/>
      <w:szCs w:val="20"/>
    </w:rPr>
  </w:style>
  <w:style w:type="paragraph" w:styleId="ListParagraph">
    <w:name w:val="List Paragraph"/>
    <w:basedOn w:val="Normal"/>
    <w:uiPriority w:val="34"/>
    <w:qFormat/>
    <w:rsid w:val="00277F82"/>
    <w:pPr>
      <w:ind w:left="720"/>
      <w:contextualSpacing/>
    </w:pPr>
  </w:style>
  <w:style w:type="paragraph" w:styleId="Header">
    <w:name w:val="header"/>
    <w:basedOn w:val="Normal"/>
    <w:link w:val="HeaderChar"/>
    <w:uiPriority w:val="99"/>
    <w:unhideWhenUsed/>
    <w:rsid w:val="00AB6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170"/>
  </w:style>
  <w:style w:type="paragraph" w:styleId="Footer">
    <w:name w:val="footer"/>
    <w:basedOn w:val="Normal"/>
    <w:link w:val="FooterChar"/>
    <w:uiPriority w:val="99"/>
    <w:unhideWhenUsed/>
    <w:rsid w:val="00AB6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170"/>
  </w:style>
  <w:style w:type="table" w:styleId="TableGrid">
    <w:name w:val="Table Grid"/>
    <w:basedOn w:val="TableNormal"/>
    <w:uiPriority w:val="59"/>
    <w:rsid w:val="00EA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F3E"/>
    <w:rPr>
      <w:color w:val="0000FF" w:themeColor="hyperlink"/>
      <w:u w:val="single"/>
    </w:rPr>
  </w:style>
  <w:style w:type="character" w:styleId="UnresolvedMention">
    <w:name w:val="Unresolved Mention"/>
    <w:basedOn w:val="DefaultParagraphFont"/>
    <w:uiPriority w:val="99"/>
    <w:semiHidden/>
    <w:unhideWhenUsed/>
    <w:rsid w:val="00636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56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health.my.irbmanager.com/" TargetMode="External"/><Relationship Id="rId13" Type="http://schemas.openxmlformats.org/officeDocument/2006/relationships/hyperlink" Target="https://redcap.njhealth.org/redcap/surveys/?s=YNWRM8EX9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dcap.njhealth.org/redcap/surveys/?s=7XF8RCWAE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ap.njhealth.org/redcap/surveys/?s=7XF8RCWAE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hs.gov/ohrp/regulations-and-policy/decision-charts-2018/index.html" TargetMode="External"/><Relationship Id="rId4" Type="http://schemas.openxmlformats.org/officeDocument/2006/relationships/settings" Target="settings.xml"/><Relationship Id="rId9" Type="http://schemas.openxmlformats.org/officeDocument/2006/relationships/hyperlink" Target="https://www.nationaljewish.org/research-science/support/compliance/irb/submissions" TargetMode="External"/><Relationship Id="rId14" Type="http://schemas.openxmlformats.org/officeDocument/2006/relationships/hyperlink" Target="http://www.cdc.gov/od/sap/%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F6A8D-D15F-45B7-B9AE-9E8571AB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Hofstad, Christine</dc:creator>
  <cp:lastModifiedBy>Wall, Jenna</cp:lastModifiedBy>
  <cp:revision>3</cp:revision>
  <dcterms:created xsi:type="dcterms:W3CDTF">2025-07-29T16:18:00Z</dcterms:created>
  <dcterms:modified xsi:type="dcterms:W3CDTF">2025-07-29T16:19:00Z</dcterms:modified>
</cp:coreProperties>
</file>